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7FB4B" w14:textId="77777777" w:rsidR="0044503E" w:rsidRPr="00201232" w:rsidRDefault="006B2881" w:rsidP="001F6121">
      <w:pPr>
        <w:framePr w:w="1637" w:h="1389" w:hRule="exact" w:hSpace="141" w:wrap="auto" w:vAnchor="text" w:hAnchor="page" w:x="670" w:y="-370"/>
        <w:ind w:right="284"/>
        <w:jc w:val="center"/>
        <w:rPr>
          <w:shd w:val="clear" w:color="auto" w:fill="FFFFFF" w:themeFill="background1"/>
        </w:rPr>
      </w:pPr>
      <w:r w:rsidRPr="00201232">
        <w:rPr>
          <w:noProof/>
          <w:shd w:val="clear" w:color="auto" w:fill="FFFFFF" w:themeFill="background1"/>
        </w:rPr>
        <w:drawing>
          <wp:anchor distT="0" distB="0" distL="114300" distR="114300" simplePos="0" relativeHeight="251657728" behindDoc="1" locked="0" layoutInCell="1" allowOverlap="1" wp14:anchorId="44907208" wp14:editId="7473655C">
            <wp:simplePos x="0" y="0"/>
            <wp:positionH relativeFrom="column">
              <wp:posOffset>346710</wp:posOffset>
            </wp:positionH>
            <wp:positionV relativeFrom="paragraph">
              <wp:posOffset>257175</wp:posOffset>
            </wp:positionV>
            <wp:extent cx="6381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78" y="20983"/>
                <wp:lineTo x="21278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F02CD5" w14:textId="77777777" w:rsidR="00840562" w:rsidRPr="00201232" w:rsidRDefault="00840562" w:rsidP="00FC28B6">
      <w:pPr>
        <w:pBdr>
          <w:bottom w:val="single" w:sz="2" w:space="2" w:color="auto"/>
        </w:pBdr>
        <w:jc w:val="center"/>
        <w:rPr>
          <w:b/>
          <w:bCs/>
          <w:caps/>
          <w:sz w:val="20"/>
          <w:szCs w:val="20"/>
          <w:shd w:val="clear" w:color="auto" w:fill="FFFFFF" w:themeFill="background1"/>
        </w:rPr>
      </w:pPr>
      <w:r w:rsidRPr="00201232">
        <w:rPr>
          <w:b/>
          <w:bCs/>
          <w:caps/>
          <w:sz w:val="20"/>
          <w:szCs w:val="20"/>
          <w:shd w:val="clear" w:color="auto" w:fill="FFFFFF" w:themeFill="background1"/>
        </w:rPr>
        <w:t>Wesley János Lelkészképző Főiskola</w:t>
      </w:r>
    </w:p>
    <w:p w14:paraId="34F4D73F" w14:textId="77777777" w:rsidR="00840562" w:rsidRPr="00201232" w:rsidRDefault="00840562" w:rsidP="00FC28B6">
      <w:pPr>
        <w:pStyle w:val="Cmsor4"/>
        <w:ind w:right="0"/>
        <w:jc w:val="center"/>
        <w:rPr>
          <w:caps/>
          <w:sz w:val="20"/>
          <w:szCs w:val="20"/>
          <w:shd w:val="clear" w:color="auto" w:fill="FFFFFF" w:themeFill="background1"/>
        </w:rPr>
      </w:pPr>
      <w:r w:rsidRPr="00201232">
        <w:rPr>
          <w:caps/>
          <w:sz w:val="20"/>
          <w:szCs w:val="20"/>
          <w:shd w:val="clear" w:color="auto" w:fill="FFFFFF" w:themeFill="background1"/>
        </w:rPr>
        <w:t>Szociális munka szak</w:t>
      </w:r>
    </w:p>
    <w:p w14:paraId="2FF26CFF" w14:textId="77777777" w:rsidR="00FC28B6" w:rsidRPr="00201232" w:rsidRDefault="00FC28B6" w:rsidP="00BD4204">
      <w:pPr>
        <w:jc w:val="center"/>
        <w:rPr>
          <w:shd w:val="clear" w:color="auto" w:fill="FFFFFF" w:themeFill="background1"/>
        </w:rPr>
      </w:pPr>
    </w:p>
    <w:p w14:paraId="024C35B4" w14:textId="77777777" w:rsidR="00FC28B6" w:rsidRPr="00201232" w:rsidRDefault="00FC28B6" w:rsidP="00BD4204">
      <w:pPr>
        <w:jc w:val="center"/>
        <w:rPr>
          <w:shd w:val="clear" w:color="auto" w:fill="FFFFFF" w:themeFill="background1"/>
        </w:rPr>
      </w:pPr>
    </w:p>
    <w:p w14:paraId="40B4DD4F" w14:textId="77777777" w:rsidR="00840562" w:rsidRPr="00201232" w:rsidRDefault="00BD4204" w:rsidP="00BD4204">
      <w:pPr>
        <w:jc w:val="center"/>
        <w:rPr>
          <w:shd w:val="clear" w:color="auto" w:fill="FFFFFF" w:themeFill="background1"/>
        </w:rPr>
      </w:pPr>
      <w:r w:rsidRPr="00201232">
        <w:rPr>
          <w:shd w:val="clear" w:color="auto" w:fill="FFFFFF" w:themeFill="background1"/>
        </w:rPr>
        <w:t>TANTÁRGYI ADATLAP</w:t>
      </w:r>
    </w:p>
    <w:p w14:paraId="759AEBE7" w14:textId="77777777" w:rsidR="00BD4204" w:rsidRPr="00201232" w:rsidRDefault="00BD4204" w:rsidP="00BD4204">
      <w:pPr>
        <w:suppressAutoHyphens/>
        <w:rPr>
          <w:color w:val="333399"/>
          <w:sz w:val="12"/>
          <w:szCs w:val="12"/>
          <w:shd w:val="clear" w:color="auto" w:fill="FFFFFF" w:themeFill="background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4395"/>
        <w:gridCol w:w="2268"/>
      </w:tblGrid>
      <w:tr w:rsidR="00BD4204" w:rsidRPr="00201232" w14:paraId="4018C2B2" w14:textId="77777777" w:rsidTr="00BD4204"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358E358" w14:textId="1815983D" w:rsidR="00BD4204" w:rsidRPr="00201232" w:rsidRDefault="00BD4204" w:rsidP="00BD4204">
            <w:pPr>
              <w:suppressAutoHyphens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Tantárgykód: </w:t>
            </w:r>
            <w:r w:rsidR="00F26075" w:rsidRPr="00CB77CA">
              <w:t>SMAV271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4168C80" w14:textId="766C0AA4" w:rsidR="00BD4204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Tantárgynév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F26075" w:rsidRPr="00400D7F">
              <w:rPr>
                <w:bCs/>
              </w:rPr>
              <w:t>Település- és népességföldrajz</w:t>
            </w:r>
          </w:p>
        </w:tc>
      </w:tr>
      <w:tr w:rsidR="00BD4204" w:rsidRPr="00201232" w14:paraId="07E9FE43" w14:textId="77777777" w:rsidTr="009D1DE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0F20959" w14:textId="2BDD6842" w:rsidR="00BD4204" w:rsidRPr="00201232" w:rsidRDefault="00BD4204" w:rsidP="009D1DEB">
            <w:pPr>
              <w:suppressAutoHyphens/>
              <w:jc w:val="both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tantárgy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besorolása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választható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05D5747" w14:textId="6F8AFEF4" w:rsidR="00BD4204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Kreditértéke:</w:t>
            </w:r>
            <w:r w:rsidR="00F26075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2</w:t>
            </w:r>
          </w:p>
        </w:tc>
      </w:tr>
      <w:tr w:rsidR="00BD4204" w:rsidRPr="00201232" w14:paraId="4ADDE48E" w14:textId="77777777" w:rsidTr="009D1DEB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6CBFE0C" w14:textId="660F9D86" w:rsidR="00BD4204" w:rsidRPr="00201232" w:rsidRDefault="00BD4204" w:rsidP="009D1DEB">
            <w:pPr>
              <w:suppressAutoHyphens/>
              <w:spacing w:before="6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A tantárgy elméleti vagy gyakorlati jellegének mértéke, „képzési karaktere”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15146B">
              <w:rPr>
                <w:sz w:val="22"/>
                <w:szCs w:val="22"/>
                <w:shd w:val="clear" w:color="auto" w:fill="FFFFFF" w:themeFill="background1"/>
              </w:rPr>
              <w:t xml:space="preserve">100% elméleti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(kredit%)</w:t>
            </w:r>
          </w:p>
        </w:tc>
      </w:tr>
      <w:tr w:rsidR="00BD4204" w:rsidRPr="00201232" w14:paraId="3E737712" w14:textId="77777777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D95FF64" w14:textId="51C05152" w:rsidR="00BD4204" w:rsidRPr="00201232" w:rsidRDefault="00BD4204" w:rsidP="009D1DEB">
            <w:pPr>
              <w:suppressAutoHyphens/>
              <w:spacing w:before="40" w:after="4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tanóra</w:t>
            </w:r>
            <w:r w:rsidRPr="00201232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1"/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típusa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: e</w:t>
            </w:r>
            <w:r w:rsidR="00F26075">
              <w:rPr>
                <w:sz w:val="22"/>
                <w:szCs w:val="22"/>
                <w:shd w:val="clear" w:color="auto" w:fill="FFFFFF" w:themeFill="background1"/>
              </w:rPr>
              <w:t>lőadás</w:t>
            </w:r>
          </w:p>
        </w:tc>
      </w:tr>
      <w:tr w:rsidR="00BD4204" w:rsidRPr="00201232" w14:paraId="4D54D9B2" w14:textId="77777777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EABBBE9" w14:textId="3005E373" w:rsidR="00BD4204" w:rsidRPr="00201232" w:rsidRDefault="00BD4204" w:rsidP="00BD4204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tantárgy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tantervi helye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(hányadik félév): </w:t>
            </w:r>
            <w:r w:rsidR="00794BF9">
              <w:rPr>
                <w:sz w:val="22"/>
                <w:szCs w:val="22"/>
                <w:shd w:val="clear" w:color="auto" w:fill="FFFFFF" w:themeFill="background1"/>
              </w:rPr>
              <w:t>6</w:t>
            </w:r>
            <w:r w:rsidR="00EB0880">
              <w:rPr>
                <w:sz w:val="22"/>
                <w:szCs w:val="22"/>
                <w:shd w:val="clear" w:color="auto" w:fill="FFFFFF" w:themeFill="background1"/>
              </w:rPr>
              <w:t>.</w:t>
            </w:r>
          </w:p>
        </w:tc>
      </w:tr>
      <w:tr w:rsidR="00BD4204" w:rsidRPr="00201232" w14:paraId="5BEB1952" w14:textId="77777777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B306BD6" w14:textId="77777777" w:rsidR="00BD4204" w:rsidRPr="00201232" w:rsidRDefault="00BD4204" w:rsidP="00BD4204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tantárgy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óraszáma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az adott félévben: </w:t>
            </w:r>
          </w:p>
          <w:p w14:paraId="1BA5D958" w14:textId="479335B0" w:rsidR="00BD4204" w:rsidRPr="00201232" w:rsidRDefault="00BD4204" w:rsidP="00FC28B6">
            <w:pPr>
              <w:ind w:left="2835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nappali tagozaton </w:t>
            </w:r>
            <w:r w:rsidR="00F26075">
              <w:rPr>
                <w:b/>
                <w:sz w:val="22"/>
                <w:szCs w:val="22"/>
                <w:shd w:val="clear" w:color="auto" w:fill="FFFFFF" w:themeFill="background1"/>
              </w:rPr>
              <w:t>2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tanóra/ hét</w:t>
            </w:r>
          </w:p>
          <w:p w14:paraId="448FCE53" w14:textId="06E2CF7F" w:rsidR="00BD4204" w:rsidRPr="00201232" w:rsidRDefault="00BD4204" w:rsidP="00FC28B6">
            <w:pPr>
              <w:suppressAutoHyphens/>
              <w:ind w:left="2835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levelező tagozaton </w:t>
            </w:r>
            <w:r w:rsidR="00F26075">
              <w:rPr>
                <w:b/>
                <w:sz w:val="22"/>
                <w:szCs w:val="22"/>
                <w:shd w:val="clear" w:color="auto" w:fill="FFFFFF" w:themeFill="background1"/>
              </w:rPr>
              <w:t>1</w:t>
            </w:r>
            <w:r w:rsidR="00CC04AB">
              <w:rPr>
                <w:b/>
                <w:sz w:val="22"/>
                <w:szCs w:val="22"/>
                <w:shd w:val="clear" w:color="auto" w:fill="FFFFFF" w:themeFill="background1"/>
              </w:rPr>
              <w:t>2</w:t>
            </w:r>
            <w:r w:rsidR="00F26075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tanóra/félév</w:t>
            </w:r>
          </w:p>
        </w:tc>
      </w:tr>
      <w:tr w:rsidR="00BD4204" w:rsidRPr="00201232" w14:paraId="1616610A" w14:textId="77777777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5375074" w14:textId="7C3D2650" w:rsidR="00BD4204" w:rsidRPr="00201232" w:rsidRDefault="00BD4204" w:rsidP="009D1DEB">
            <w:pPr>
              <w:suppressAutoHyphens/>
              <w:spacing w:before="6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Az adott ismeret átadásában alkalmazandó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további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(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>sajátos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)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módok, jellemzők</w:t>
            </w:r>
            <w:r w:rsidRPr="00201232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2"/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201232">
              <w:rPr>
                <w:i/>
                <w:sz w:val="21"/>
                <w:szCs w:val="21"/>
                <w:shd w:val="clear" w:color="auto" w:fill="FFFFFF" w:themeFill="background1"/>
              </w:rPr>
              <w:t>(ha vannak)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</w:p>
        </w:tc>
      </w:tr>
      <w:tr w:rsidR="00BD4204" w:rsidRPr="00201232" w14:paraId="329DD8A1" w14:textId="77777777" w:rsidTr="009D1DEB">
        <w:tc>
          <w:tcPr>
            <w:tcW w:w="93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3956983" w14:textId="17798A9E" w:rsidR="00BD4204" w:rsidRPr="00201232" w:rsidRDefault="00BD4204" w:rsidP="009D1DEB">
            <w:pPr>
              <w:suppressAutoHyphens/>
              <w:spacing w:before="6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számonkérés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módja (vizsga/évközi ellenőrzés/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egyéb</w:t>
            </w:r>
            <w:r w:rsidRPr="00201232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3"/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)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F26075">
              <w:rPr>
                <w:sz w:val="22"/>
                <w:szCs w:val="22"/>
                <w:shd w:val="clear" w:color="auto" w:fill="FFFFFF" w:themeFill="background1"/>
              </w:rPr>
              <w:t>beadandó dolgozat, szeminárium</w:t>
            </w:r>
          </w:p>
          <w:p w14:paraId="45FDBF39" w14:textId="059690C9" w:rsidR="00BD4204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BD4204" w:rsidRPr="00201232" w14:paraId="2D303BFF" w14:textId="77777777" w:rsidTr="009D1DEB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82EFA5" w14:textId="3B9EE8CF" w:rsidR="00BD4204" w:rsidRPr="00201232" w:rsidRDefault="00BD4204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Előtanulmányi feltételek 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>(ha vannak)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: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 xml:space="preserve"> </w:t>
            </w:r>
          </w:p>
        </w:tc>
      </w:tr>
    </w:tbl>
    <w:p w14:paraId="2E7A822D" w14:textId="77777777" w:rsidR="00BD4204" w:rsidRPr="00201232" w:rsidRDefault="00BD4204" w:rsidP="00BD4204">
      <w:pPr>
        <w:suppressAutoHyphens/>
        <w:rPr>
          <w:sz w:val="2"/>
          <w:szCs w:val="2"/>
          <w:shd w:val="clear" w:color="auto" w:fill="FFFFFF" w:themeFill="background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D4204" w:rsidRPr="00201232" w14:paraId="440C99BA" w14:textId="77777777" w:rsidTr="0020123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ED73570" w14:textId="0C711769" w:rsidR="00F26075" w:rsidRPr="0009142F" w:rsidRDefault="00BD4204" w:rsidP="00F26075">
            <w:pPr>
              <w:suppressAutoHyphens/>
              <w:spacing w:before="6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F26075">
              <w:rPr>
                <w:b/>
                <w:sz w:val="22"/>
                <w:szCs w:val="22"/>
                <w:shd w:val="clear" w:color="auto" w:fill="FFFFFF" w:themeFill="background1"/>
              </w:rPr>
              <w:t>Tantárgy-leírás</w:t>
            </w:r>
            <w:r w:rsidRPr="00F26075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F26075" w:rsidRPr="00F26075">
              <w:rPr>
                <w:sz w:val="22"/>
                <w:szCs w:val="22"/>
                <w:shd w:val="clear" w:color="auto" w:fill="FFFFFF" w:themeFill="background1"/>
              </w:rPr>
              <w:t>A földrajzi tudomány tárgya, tagolódása. A település- és népességföldrajz</w:t>
            </w:r>
            <w:r w:rsidR="0009142F">
              <w:rPr>
                <w:sz w:val="22"/>
                <w:szCs w:val="22"/>
                <w:shd w:val="clear" w:color="auto" w:fill="FFFFFF" w:themeFill="background1"/>
              </w:rPr>
              <w:t xml:space="preserve"> helye a geográfiai diszciplínák közt. </w:t>
            </w:r>
            <w:r w:rsidR="00F26075" w:rsidRPr="00F26075">
              <w:rPr>
                <w:sz w:val="22"/>
                <w:szCs w:val="22"/>
                <w:shd w:val="clear" w:color="auto" w:fill="FFFFFF" w:themeFill="background1"/>
              </w:rPr>
              <w:t>A település fogalmának különböző megközelítései. Településfajták, a települések tipizálásának lehetséges szempontjai. Hajlékok, szállások, falvak és városok történetisége. A települések kialakulására és fejlődésére ható földrajzi tényezők: felszín, éghajlat, vízrajz, energiaforrások. A városok kialakulása és fejlődése, a városfejlődés lehetséges tényezői. A városfejlődés története, az urbanizációs folyamat. A városok funkcionális tagozódása. A települések hierarchikus rendszere, településhálózat, településrendszer, városszerkezetek. Agglomeráció és szuburbanizáció.</w:t>
            </w:r>
            <w:r w:rsidR="00F26075" w:rsidRPr="00F26075">
              <w:rPr>
                <w:sz w:val="22"/>
                <w:szCs w:val="22"/>
              </w:rPr>
              <w:t xml:space="preserve"> A jelenlegi városfejlődés gondjai, a világvárosok jelentősége, szerepe és tipizálása. Utópiák.</w:t>
            </w:r>
          </w:p>
          <w:p w14:paraId="2CE0B857" w14:textId="212A0EC3" w:rsidR="00BD4204" w:rsidRPr="00F26075" w:rsidRDefault="00F26075" w:rsidP="00F26075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F26075">
              <w:rPr>
                <w:sz w:val="22"/>
                <w:szCs w:val="22"/>
              </w:rPr>
              <w:t>Az emberiség eredete és elterjedése. A világ népességének alakulása és térbeli eloszlása. Népességdinamika: a népesség halandósága és természetes szaporodása. A népesség vándorlása. A népesség nemi, vallási, nyelvi és korösszetétele. Népszámlálások története.</w:t>
            </w:r>
          </w:p>
        </w:tc>
      </w:tr>
      <w:tr w:rsidR="00BD4204" w:rsidRPr="00201232" w14:paraId="667EC095" w14:textId="77777777" w:rsidTr="0020123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32725049" w14:textId="77777777" w:rsidR="00BD4204" w:rsidRPr="00F26075" w:rsidRDefault="00BD4204" w:rsidP="009D1DEB">
            <w:pPr>
              <w:suppressAutoHyphens/>
              <w:ind w:left="34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BD4204" w:rsidRPr="00201232" w14:paraId="7EA9A0B7" w14:textId="77777777" w:rsidTr="00201232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3BF871A" w14:textId="77777777" w:rsidR="00F26075" w:rsidRPr="00F26075" w:rsidRDefault="006B2881" w:rsidP="00F26075">
            <w:pPr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F26075">
              <w:rPr>
                <w:b/>
                <w:sz w:val="22"/>
                <w:szCs w:val="22"/>
                <w:shd w:val="clear" w:color="auto" w:fill="FFFFFF" w:themeFill="background1"/>
              </w:rPr>
              <w:t xml:space="preserve">Kötelező </w:t>
            </w:r>
            <w:r w:rsidR="00BD4204" w:rsidRPr="00F26075">
              <w:rPr>
                <w:b/>
                <w:sz w:val="22"/>
                <w:szCs w:val="22"/>
                <w:shd w:val="clear" w:color="auto" w:fill="FFFFFF" w:themeFill="background1"/>
              </w:rPr>
              <w:t>irodalom</w:t>
            </w:r>
            <w:r w:rsidR="00F26075" w:rsidRPr="00F26075">
              <w:rPr>
                <w:b/>
                <w:sz w:val="22"/>
                <w:szCs w:val="22"/>
                <w:shd w:val="clear" w:color="auto" w:fill="FFFFFF" w:themeFill="background1"/>
              </w:rPr>
              <w:t xml:space="preserve">: </w:t>
            </w:r>
          </w:p>
          <w:p w14:paraId="52F52661" w14:textId="0A82B752" w:rsidR="00F26075" w:rsidRPr="00F26075" w:rsidRDefault="00F26075" w:rsidP="00F26075">
            <w:pPr>
              <w:rPr>
                <w:sz w:val="22"/>
                <w:szCs w:val="22"/>
              </w:rPr>
            </w:pPr>
            <w:r w:rsidRPr="00F26075">
              <w:rPr>
                <w:sz w:val="22"/>
                <w:szCs w:val="22"/>
              </w:rPr>
              <w:t xml:space="preserve">Becsei József: </w:t>
            </w:r>
            <w:r w:rsidRPr="00F26075">
              <w:rPr>
                <w:i/>
                <w:sz w:val="22"/>
                <w:szCs w:val="22"/>
              </w:rPr>
              <w:t>Népességföldrajz</w:t>
            </w:r>
            <w:r w:rsidRPr="00F26075">
              <w:rPr>
                <w:sz w:val="22"/>
                <w:szCs w:val="22"/>
              </w:rPr>
              <w:t>. Ipszilon Kiadó, Békéscsaba, 2004</w:t>
            </w:r>
          </w:p>
          <w:p w14:paraId="27AEF995" w14:textId="1DF40A47" w:rsidR="00BD4204" w:rsidRPr="00F26075" w:rsidRDefault="00F26075" w:rsidP="00F26075">
            <w:pPr>
              <w:rPr>
                <w:sz w:val="22"/>
                <w:szCs w:val="22"/>
              </w:rPr>
            </w:pPr>
            <w:r w:rsidRPr="00F26075">
              <w:rPr>
                <w:sz w:val="22"/>
                <w:szCs w:val="22"/>
              </w:rPr>
              <w:t xml:space="preserve">Kovács Zoltán: </w:t>
            </w:r>
            <w:r w:rsidRPr="00F26075">
              <w:rPr>
                <w:i/>
                <w:iCs/>
                <w:sz w:val="22"/>
                <w:szCs w:val="22"/>
              </w:rPr>
              <w:t>Népesség- és településföldrajz</w:t>
            </w:r>
            <w:r w:rsidRPr="00F26075">
              <w:rPr>
                <w:sz w:val="22"/>
                <w:szCs w:val="22"/>
              </w:rPr>
              <w:t>. ELTE Eötvös Kiadó, Budapest, 2013</w:t>
            </w:r>
          </w:p>
        </w:tc>
      </w:tr>
      <w:tr w:rsidR="00BD4204" w:rsidRPr="00201232" w14:paraId="091E30E0" w14:textId="77777777" w:rsidTr="00201232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C8799A5" w14:textId="77777777" w:rsidR="00BD4204" w:rsidRPr="00F26075" w:rsidRDefault="00BD4204" w:rsidP="00F26075">
            <w:pPr>
              <w:suppressAutoHyphens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FC28B6" w:rsidRPr="00201232" w14:paraId="1D8AE619" w14:textId="77777777" w:rsidTr="0020123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BEFB56A" w14:textId="77777777" w:rsidR="00FC28B6" w:rsidRPr="00F26075" w:rsidRDefault="00FC28B6" w:rsidP="009D1DEB">
            <w:pPr>
              <w:suppressAutoHyphens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F26075">
              <w:rPr>
                <w:b/>
                <w:sz w:val="22"/>
                <w:szCs w:val="22"/>
                <w:shd w:val="clear" w:color="auto" w:fill="FFFFFF" w:themeFill="background1"/>
              </w:rPr>
              <w:t>Ajánlott irodalom</w:t>
            </w:r>
            <w:r w:rsidR="00F26075" w:rsidRPr="00F26075">
              <w:rPr>
                <w:b/>
                <w:sz w:val="22"/>
                <w:szCs w:val="22"/>
                <w:shd w:val="clear" w:color="auto" w:fill="FFFFFF" w:themeFill="background1"/>
              </w:rPr>
              <w:t>:</w:t>
            </w:r>
          </w:p>
          <w:p w14:paraId="29319492" w14:textId="7C62B1DD" w:rsidR="00F26075" w:rsidRPr="00F26075" w:rsidRDefault="00F26075" w:rsidP="00F26075">
            <w:pPr>
              <w:rPr>
                <w:sz w:val="22"/>
                <w:szCs w:val="22"/>
              </w:rPr>
            </w:pPr>
            <w:r w:rsidRPr="00F26075">
              <w:rPr>
                <w:sz w:val="22"/>
                <w:szCs w:val="22"/>
              </w:rPr>
              <w:t xml:space="preserve">Egyed Ákos: </w:t>
            </w:r>
            <w:r w:rsidRPr="00F26075">
              <w:rPr>
                <w:i/>
                <w:iCs/>
                <w:sz w:val="22"/>
                <w:szCs w:val="22"/>
              </w:rPr>
              <w:t>Falu, város, civilizáció</w:t>
            </w:r>
            <w:r w:rsidRPr="00F26075">
              <w:rPr>
                <w:sz w:val="22"/>
                <w:szCs w:val="22"/>
              </w:rPr>
              <w:t xml:space="preserve">. </w:t>
            </w:r>
            <w:proofErr w:type="spellStart"/>
            <w:r w:rsidRPr="00F26075">
              <w:rPr>
                <w:sz w:val="22"/>
                <w:szCs w:val="22"/>
              </w:rPr>
              <w:t>Kriterion</w:t>
            </w:r>
            <w:proofErr w:type="spellEnd"/>
            <w:r w:rsidRPr="00F26075">
              <w:rPr>
                <w:sz w:val="22"/>
                <w:szCs w:val="22"/>
              </w:rPr>
              <w:t xml:space="preserve"> Kiadó, Kolozsvár, 2002</w:t>
            </w:r>
          </w:p>
          <w:p w14:paraId="6645C45C" w14:textId="699F21FB" w:rsidR="00F26075" w:rsidRPr="00F26075" w:rsidRDefault="00F26075" w:rsidP="00F26075">
            <w:pPr>
              <w:rPr>
                <w:sz w:val="22"/>
                <w:szCs w:val="22"/>
              </w:rPr>
            </w:pPr>
            <w:proofErr w:type="spellStart"/>
            <w:r w:rsidRPr="00F26075">
              <w:rPr>
                <w:sz w:val="22"/>
                <w:szCs w:val="22"/>
              </w:rPr>
              <w:t>Pounds</w:t>
            </w:r>
            <w:proofErr w:type="spellEnd"/>
            <w:r w:rsidRPr="00F26075">
              <w:rPr>
                <w:sz w:val="22"/>
                <w:szCs w:val="22"/>
              </w:rPr>
              <w:t xml:space="preserve">, Norman: </w:t>
            </w:r>
            <w:r w:rsidRPr="00F26075">
              <w:rPr>
                <w:i/>
                <w:iCs/>
                <w:sz w:val="22"/>
                <w:szCs w:val="22"/>
              </w:rPr>
              <w:t>Európa történeti földrajza</w:t>
            </w:r>
            <w:r w:rsidRPr="00F26075">
              <w:rPr>
                <w:sz w:val="22"/>
                <w:szCs w:val="22"/>
              </w:rPr>
              <w:t>. Osiris Kiadó, Budapest, 2003</w:t>
            </w:r>
          </w:p>
        </w:tc>
      </w:tr>
      <w:tr w:rsidR="00FC28B6" w:rsidRPr="00201232" w14:paraId="3D36EDD5" w14:textId="77777777" w:rsidTr="009D1DEB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AA1D67" w14:textId="77777777" w:rsidR="00FC28B6" w:rsidRPr="00201232" w:rsidRDefault="00FC28B6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BD4204" w:rsidRPr="00201232" w14:paraId="0D937455" w14:textId="77777777" w:rsidTr="00201232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F4ED021" w14:textId="77777777" w:rsidR="00BD4204" w:rsidRPr="00201232" w:rsidRDefault="00BD4204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Azoknak az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előírt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s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zakmai kompetenciáknak, kompetencia-elemeknek</w:t>
            </w:r>
            <w:r w:rsidRPr="00201232">
              <w:rPr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Pr="00201232">
              <w:rPr>
                <w:i/>
                <w:shd w:val="clear" w:color="auto" w:fill="FFFFFF" w:themeFill="background1"/>
              </w:rPr>
              <w:t>(tudás, képesség</w:t>
            </w:r>
            <w:r w:rsidRPr="00201232">
              <w:rPr>
                <w:shd w:val="clear" w:color="auto" w:fill="FFFFFF" w:themeFill="background1"/>
              </w:rPr>
              <w:t xml:space="preserve"> stb., </w:t>
            </w:r>
            <w:r w:rsidRPr="00201232">
              <w:rPr>
                <w:i/>
                <w:shd w:val="clear" w:color="auto" w:fill="FFFFFF" w:themeFill="background1"/>
              </w:rPr>
              <w:t xml:space="preserve">KKK </w:t>
            </w:r>
            <w:r w:rsidRPr="00201232">
              <w:rPr>
                <w:b/>
                <w:i/>
                <w:shd w:val="clear" w:color="auto" w:fill="FFFFFF" w:themeFill="background1"/>
              </w:rPr>
              <w:t>7.</w:t>
            </w:r>
            <w:r w:rsidRPr="00201232">
              <w:rPr>
                <w:i/>
                <w:shd w:val="clear" w:color="auto" w:fill="FFFFFF" w:themeFill="background1"/>
              </w:rPr>
              <w:t xml:space="preserve"> pont</w:t>
            </w:r>
            <w:r w:rsidRPr="00201232">
              <w:rPr>
                <w:shd w:val="clear" w:color="auto" w:fill="FFFFFF" w:themeFill="background1"/>
              </w:rPr>
              <w:t xml:space="preserve">)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felsorolása,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amelyek kialakításához a tantárgy jellemzően, érdemben hozzájárul</w:t>
            </w:r>
          </w:p>
        </w:tc>
      </w:tr>
      <w:tr w:rsidR="00BD4204" w:rsidRPr="00201232" w14:paraId="32146CB5" w14:textId="77777777" w:rsidTr="00201232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CE29B8C" w14:textId="77777777" w:rsidR="00BD4204" w:rsidRPr="00201232" w:rsidRDefault="00BD4204" w:rsidP="009D1DEB">
            <w:pPr>
              <w:suppressAutoHyphens/>
              <w:ind w:left="34"/>
              <w:rPr>
                <w:i/>
                <w:shd w:val="clear" w:color="auto" w:fill="FFFFFF" w:themeFill="background1"/>
              </w:rPr>
            </w:pPr>
            <w:r w:rsidRPr="00201232">
              <w:rPr>
                <w:i/>
                <w:highlight w:val="lightGray"/>
                <w:shd w:val="clear" w:color="auto" w:fill="FFFFFF" w:themeFill="background1"/>
              </w:rPr>
              <w:t>pl.:</w:t>
            </w:r>
            <w:r w:rsidRPr="00201232">
              <w:rPr>
                <w:i/>
                <w:shd w:val="clear" w:color="auto" w:fill="FFFFFF" w:themeFill="background1"/>
              </w:rPr>
              <w:t xml:space="preserve"> </w:t>
            </w:r>
          </w:p>
          <w:p w14:paraId="4C762C51" w14:textId="77777777" w:rsidR="00BD4204" w:rsidRPr="00201232" w:rsidRDefault="00BD4204" w:rsidP="009D1DE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tudása</w:t>
            </w:r>
          </w:p>
          <w:p w14:paraId="1144FFB3" w14:textId="148C09D0" w:rsidR="00F26075" w:rsidRPr="00F26075" w:rsidRDefault="00F26075" w:rsidP="00F26075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  <w:shd w:val="clear" w:color="auto" w:fill="FFFFFF" w:themeFill="background1"/>
              </w:rPr>
            </w:pPr>
            <w:r w:rsidRPr="00F26075">
              <w:rPr>
                <w:sz w:val="22"/>
                <w:szCs w:val="22"/>
                <w:shd w:val="clear" w:color="auto" w:fill="FFFFFF" w:themeFill="background1"/>
              </w:rPr>
              <w:lastRenderedPageBreak/>
              <w:t>Ismeri a társadalmi geográfia és a demográfia alapvető összefüggéseit. Rendelkezik elméleti és gyakorlati társadalomföldrajzi alapismeretekkel.</w:t>
            </w:r>
          </w:p>
          <w:p w14:paraId="48BDA158" w14:textId="6F37EACC" w:rsidR="00BD4204" w:rsidRDefault="00BD4204" w:rsidP="009D1DE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képességei</w:t>
            </w:r>
          </w:p>
          <w:p w14:paraId="4F37913D" w14:textId="33A8C60A" w:rsidR="00F26075" w:rsidRPr="00F26075" w:rsidRDefault="00F26075" w:rsidP="00F26075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  <w:shd w:val="clear" w:color="auto" w:fill="FFFFFF" w:themeFill="background1"/>
              </w:rPr>
            </w:pPr>
            <w:r w:rsidRPr="00F26075">
              <w:rPr>
                <w:sz w:val="22"/>
                <w:szCs w:val="22"/>
                <w:shd w:val="clear" w:color="auto" w:fill="FFFFFF" w:themeFill="background1"/>
              </w:rPr>
              <w:t>Képes a társadalomtudományi elméletek, paradigmák, elvek gyakorlati alkalmazására. Képes alapvető társadalomtudományi ismeretei alapján a rokon- és társtudományok térreleváns eredményeinek értelmezésére.</w:t>
            </w:r>
          </w:p>
          <w:p w14:paraId="0F5B067C" w14:textId="4F42D183" w:rsidR="00BD4204" w:rsidRPr="00201232" w:rsidRDefault="00BD4204" w:rsidP="00794BF9">
            <w:pPr>
              <w:tabs>
                <w:tab w:val="left" w:pos="317"/>
              </w:tabs>
              <w:suppressAutoHyphens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</w:tbl>
    <w:p w14:paraId="549B354B" w14:textId="77777777" w:rsidR="00BD4204" w:rsidRPr="00201232" w:rsidRDefault="00BD4204" w:rsidP="00BD4204">
      <w:pPr>
        <w:suppressAutoHyphens/>
        <w:rPr>
          <w:sz w:val="2"/>
          <w:szCs w:val="2"/>
          <w:shd w:val="clear" w:color="auto" w:fill="FFFFFF" w:themeFill="background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D4204" w:rsidRPr="00201232" w14:paraId="159131A8" w14:textId="77777777" w:rsidTr="009D1DEB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61585A68" w14:textId="6B5CB82A" w:rsidR="00BD4204" w:rsidRPr="00201232" w:rsidRDefault="00BD4204" w:rsidP="00EB0880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Tantárgyfelelős</w:t>
            </w:r>
            <w:r w:rsidR="00EB0880">
              <w:rPr>
                <w:b/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F26075" w:rsidRPr="00F26075">
              <w:rPr>
                <w:bCs/>
                <w:sz w:val="22"/>
                <w:szCs w:val="22"/>
              </w:rPr>
              <w:t>Dr. Géczi Róbert, docens, PhD</w:t>
            </w:r>
          </w:p>
        </w:tc>
      </w:tr>
      <w:tr w:rsidR="00BD4204" w:rsidRPr="00201232" w14:paraId="4A17DA51" w14:textId="77777777" w:rsidTr="009D1DEB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7E2AC6C1" w14:textId="28790F07" w:rsidR="00BD4204" w:rsidRPr="00201232" w:rsidRDefault="00BD4204" w:rsidP="00EB0880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proofErr w:type="gramStart"/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Oktató(</w:t>
            </w:r>
            <w:proofErr w:type="gramEnd"/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k</w:t>
            </w:r>
            <w:r w:rsidR="00EB0880">
              <w:rPr>
                <w:b/>
                <w:sz w:val="22"/>
                <w:szCs w:val="22"/>
                <w:shd w:val="clear" w:color="auto" w:fill="FFFFFF" w:themeFill="background1"/>
              </w:rPr>
              <w:t xml:space="preserve">): </w:t>
            </w:r>
            <w:r w:rsidR="00F26075" w:rsidRPr="00F26075">
              <w:rPr>
                <w:bCs/>
                <w:sz w:val="22"/>
                <w:szCs w:val="22"/>
              </w:rPr>
              <w:t>Dr. Géczi Róbert, docens, PhD</w:t>
            </w:r>
          </w:p>
        </w:tc>
      </w:tr>
      <w:tr w:rsidR="00BD4204" w:rsidRPr="00201232" w14:paraId="162EA358" w14:textId="77777777" w:rsidTr="009D1DEB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101F272D" w14:textId="09F6D26A" w:rsidR="00BD4204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A tantárgyi adatlapo</w:t>
            </w:r>
            <w:r w:rsidR="00A71C0D" w:rsidRPr="00201232">
              <w:rPr>
                <w:b/>
                <w:sz w:val="22"/>
                <w:szCs w:val="22"/>
                <w:shd w:val="clear" w:color="auto" w:fill="FFFFFF" w:themeFill="background1"/>
              </w:rPr>
              <w:t>t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jóváhagyta: </w:t>
            </w:r>
            <w:r w:rsidR="003C0879">
              <w:rPr>
                <w:b/>
                <w:sz w:val="22"/>
                <w:szCs w:val="22"/>
                <w:shd w:val="clear" w:color="auto" w:fill="FFFFFF" w:themeFill="background1"/>
              </w:rPr>
              <w:t xml:space="preserve">Udvari </w:t>
            </w:r>
            <w:proofErr w:type="spellStart"/>
            <w:r w:rsidR="003C0879">
              <w:rPr>
                <w:b/>
                <w:sz w:val="22"/>
                <w:szCs w:val="22"/>
                <w:shd w:val="clear" w:color="auto" w:fill="FFFFFF" w:themeFill="background1"/>
              </w:rPr>
              <w:t>Kerstin</w:t>
            </w:r>
            <w:proofErr w:type="spellEnd"/>
            <w:r w:rsidR="003C0879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CC04AB">
              <w:rPr>
                <w:b/>
                <w:sz w:val="22"/>
                <w:szCs w:val="22"/>
                <w:shd w:val="clear" w:color="auto" w:fill="FFFFFF" w:themeFill="background1"/>
              </w:rPr>
              <w:t xml:space="preserve">PhD,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tanszékvezető</w:t>
            </w:r>
          </w:p>
        </w:tc>
      </w:tr>
    </w:tbl>
    <w:p w14:paraId="163D3113" w14:textId="77777777" w:rsidR="004C37D9" w:rsidRPr="00201232" w:rsidRDefault="004C37D9">
      <w:pPr>
        <w:rPr>
          <w:shd w:val="clear" w:color="auto" w:fill="FFFFFF" w:themeFill="background1"/>
        </w:rPr>
      </w:pPr>
      <w:bookmarkStart w:id="0" w:name="_GoBack"/>
      <w:bookmarkEnd w:id="0"/>
    </w:p>
    <w:sectPr w:rsidR="004C37D9" w:rsidRPr="00201232" w:rsidSect="001F6121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3FFA7" w14:textId="77777777" w:rsidR="002857AB" w:rsidRDefault="002857AB" w:rsidP="00BD4204">
      <w:r>
        <w:separator/>
      </w:r>
    </w:p>
  </w:endnote>
  <w:endnote w:type="continuationSeparator" w:id="0">
    <w:p w14:paraId="7F6FF59A" w14:textId="77777777" w:rsidR="002857AB" w:rsidRDefault="002857AB" w:rsidP="00BD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1D48C" w14:textId="77777777" w:rsidR="002857AB" w:rsidRDefault="002857AB" w:rsidP="00BD4204">
      <w:r>
        <w:separator/>
      </w:r>
    </w:p>
  </w:footnote>
  <w:footnote w:type="continuationSeparator" w:id="0">
    <w:p w14:paraId="612C7AF6" w14:textId="77777777" w:rsidR="002857AB" w:rsidRDefault="002857AB" w:rsidP="00BD4204">
      <w:r>
        <w:continuationSeparator/>
      </w:r>
    </w:p>
  </w:footnote>
  <w:footnote w:id="1">
    <w:p w14:paraId="6E4F6E58" w14:textId="77777777" w:rsidR="00BD4204" w:rsidRPr="00A5216A" w:rsidRDefault="00BD4204" w:rsidP="00BD4204">
      <w:pPr>
        <w:pStyle w:val="Lbjegyzetszveg"/>
        <w:ind w:left="142" w:hanging="142"/>
        <w:rPr>
          <w:sz w:val="4"/>
          <w:szCs w:val="4"/>
        </w:rPr>
      </w:pPr>
    </w:p>
    <w:p w14:paraId="7849214C" w14:textId="77777777" w:rsidR="00BD4204" w:rsidRPr="0003723C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14:paraId="288F6037" w14:textId="77777777" w:rsidR="00BD4204" w:rsidRPr="00CD5314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r w:rsidRPr="00CD5314">
        <w:t>pl. esetismertetések, szerepjáték, tematikus prezentációk stb.</w:t>
      </w:r>
    </w:p>
  </w:footnote>
  <w:footnote w:id="3">
    <w:p w14:paraId="1F6ADE59" w14:textId="77777777" w:rsidR="00BD4204" w:rsidRPr="00CD5314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folyamatos számonkérés,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C1"/>
    <w:rsid w:val="00050C17"/>
    <w:rsid w:val="00084781"/>
    <w:rsid w:val="0009142F"/>
    <w:rsid w:val="0015146B"/>
    <w:rsid w:val="00155773"/>
    <w:rsid w:val="001F6121"/>
    <w:rsid w:val="00201232"/>
    <w:rsid w:val="0023080D"/>
    <w:rsid w:val="00231E04"/>
    <w:rsid w:val="002857AB"/>
    <w:rsid w:val="002B2599"/>
    <w:rsid w:val="003367E5"/>
    <w:rsid w:val="003C0879"/>
    <w:rsid w:val="003E6D76"/>
    <w:rsid w:val="00436CB3"/>
    <w:rsid w:val="00441D39"/>
    <w:rsid w:val="0044503E"/>
    <w:rsid w:val="00460D2B"/>
    <w:rsid w:val="004A0081"/>
    <w:rsid w:val="004C37D9"/>
    <w:rsid w:val="004C3A8B"/>
    <w:rsid w:val="005A3599"/>
    <w:rsid w:val="005B518C"/>
    <w:rsid w:val="005E4311"/>
    <w:rsid w:val="006253C1"/>
    <w:rsid w:val="006B2881"/>
    <w:rsid w:val="00720CB8"/>
    <w:rsid w:val="0078754F"/>
    <w:rsid w:val="007926B6"/>
    <w:rsid w:val="00794BF9"/>
    <w:rsid w:val="00840562"/>
    <w:rsid w:val="008C647F"/>
    <w:rsid w:val="009076EA"/>
    <w:rsid w:val="009345C0"/>
    <w:rsid w:val="009A72A9"/>
    <w:rsid w:val="00A63E86"/>
    <w:rsid w:val="00A64EC9"/>
    <w:rsid w:val="00A6705B"/>
    <w:rsid w:val="00A71C0D"/>
    <w:rsid w:val="00AF3205"/>
    <w:rsid w:val="00B00CC2"/>
    <w:rsid w:val="00BD4204"/>
    <w:rsid w:val="00C65FF3"/>
    <w:rsid w:val="00CC04AB"/>
    <w:rsid w:val="00D23A7D"/>
    <w:rsid w:val="00E13892"/>
    <w:rsid w:val="00E36CB8"/>
    <w:rsid w:val="00E66FE3"/>
    <w:rsid w:val="00E865C3"/>
    <w:rsid w:val="00EB0880"/>
    <w:rsid w:val="00F02F49"/>
    <w:rsid w:val="00F15B0E"/>
    <w:rsid w:val="00F26075"/>
    <w:rsid w:val="00F53749"/>
    <w:rsid w:val="00F64798"/>
    <w:rsid w:val="00FC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015B0"/>
  <w15:docId w15:val="{FE544B5E-35E3-4111-BC07-84870818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semiHidden/>
    <w:rsid w:val="00BD4204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BD420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D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319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 Judit</dc:creator>
  <cp:keywords/>
  <cp:lastModifiedBy>HP</cp:lastModifiedBy>
  <cp:revision>10</cp:revision>
  <dcterms:created xsi:type="dcterms:W3CDTF">2023-01-27T19:30:00Z</dcterms:created>
  <dcterms:modified xsi:type="dcterms:W3CDTF">2023-02-02T10:35:00Z</dcterms:modified>
</cp:coreProperties>
</file>