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Pr="00201232" w:rsidRDefault="006B2881" w:rsidP="001F6121">
      <w:pPr>
        <w:framePr w:w="1637" w:h="1389" w:hRule="exact" w:hSpace="141" w:wrap="auto" w:vAnchor="text" w:hAnchor="page" w:x="670" w:y="-370"/>
        <w:ind w:right="284"/>
        <w:jc w:val="center"/>
        <w:rPr>
          <w:shd w:val="clear" w:color="auto" w:fill="FFFFFF" w:themeFill="background1"/>
        </w:rPr>
      </w:pPr>
      <w:r w:rsidRPr="00201232">
        <w:rPr>
          <w:noProof/>
          <w:shd w:val="clear" w:color="auto" w:fill="FFFFFF" w:themeFill="background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62" w:rsidRPr="00201232" w:rsidRDefault="00840562" w:rsidP="00FC28B6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  <w:shd w:val="clear" w:color="auto" w:fill="FFFFFF" w:themeFill="background1"/>
        </w:rPr>
      </w:pPr>
      <w:r w:rsidRPr="00201232">
        <w:rPr>
          <w:b/>
          <w:bCs/>
          <w:caps/>
          <w:sz w:val="20"/>
          <w:szCs w:val="20"/>
          <w:shd w:val="clear" w:color="auto" w:fill="FFFFFF" w:themeFill="background1"/>
        </w:rPr>
        <w:t>Wesley János Lelkészképző Főiskola</w:t>
      </w:r>
    </w:p>
    <w:p w:rsidR="00840562" w:rsidRPr="00201232" w:rsidRDefault="00840562" w:rsidP="00FC28B6">
      <w:pPr>
        <w:pStyle w:val="Cmsor4"/>
        <w:ind w:right="0"/>
        <w:jc w:val="center"/>
        <w:rPr>
          <w:caps/>
          <w:sz w:val="20"/>
          <w:szCs w:val="20"/>
          <w:shd w:val="clear" w:color="auto" w:fill="FFFFFF" w:themeFill="background1"/>
        </w:rPr>
      </w:pPr>
      <w:r w:rsidRPr="00201232">
        <w:rPr>
          <w:caps/>
          <w:sz w:val="20"/>
          <w:szCs w:val="20"/>
          <w:shd w:val="clear" w:color="auto" w:fill="FFFFFF" w:themeFill="background1"/>
        </w:rPr>
        <w:t>Szociális munka szak</w:t>
      </w: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840562" w:rsidRPr="00201232" w:rsidRDefault="00BD4204" w:rsidP="00BD4204">
      <w:pPr>
        <w:jc w:val="center"/>
        <w:rPr>
          <w:shd w:val="clear" w:color="auto" w:fill="FFFFFF" w:themeFill="background1"/>
        </w:rPr>
      </w:pPr>
      <w:r w:rsidRPr="00201232">
        <w:rPr>
          <w:shd w:val="clear" w:color="auto" w:fill="FFFFFF" w:themeFill="background1"/>
        </w:rPr>
        <w:t>TANTÁRGYI ADATLAP</w:t>
      </w:r>
    </w:p>
    <w:p w:rsidR="00BD4204" w:rsidRPr="00201232" w:rsidRDefault="00BD4204" w:rsidP="00BD4204">
      <w:pPr>
        <w:suppressAutoHyphens/>
        <w:rPr>
          <w:color w:val="333399"/>
          <w:sz w:val="12"/>
          <w:szCs w:val="1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253"/>
        <w:gridCol w:w="2410"/>
      </w:tblGrid>
      <w:tr w:rsidR="00BD4204" w:rsidRPr="00201232" w:rsidTr="00BD420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Tantárgykód:</w:t>
            </w:r>
            <w:r w:rsidR="00D765E9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SMAK 211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Tantárgynév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D765E9" w:rsidRPr="00725F34">
              <w:rPr>
                <w:b/>
                <w:sz w:val="22"/>
                <w:szCs w:val="22"/>
                <w:shd w:val="clear" w:color="auto" w:fill="FFFFFF" w:themeFill="background1"/>
              </w:rPr>
              <w:t>Szociális munka elmélete 2.</w:t>
            </w:r>
          </w:p>
        </w:tc>
      </w:tr>
      <w:tr w:rsidR="00BD4204" w:rsidRPr="00201232" w:rsidTr="002677D5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besorolása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Kreditértéke:</w:t>
            </w:r>
            <w:r w:rsidR="00D765E9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2</w:t>
            </w:r>
            <w:r w:rsidR="002677D5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D765E9">
              <w:rPr>
                <w:b/>
                <w:sz w:val="22"/>
                <w:szCs w:val="22"/>
                <w:shd w:val="clear" w:color="auto" w:fill="FFFFFF" w:themeFill="background1"/>
              </w:rPr>
              <w:t>kredit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 elméleti vagy gyakorlati jellegének mértéke, „képzési karaktere”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40" w:after="4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tanóra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1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típusa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677D5">
              <w:rPr>
                <w:b/>
                <w:sz w:val="22"/>
                <w:szCs w:val="22"/>
                <w:shd w:val="clear" w:color="auto" w:fill="FFFFFF" w:themeFill="background1"/>
              </w:rPr>
              <w:t>e</w:t>
            </w:r>
            <w:r w:rsidR="009F4AE5" w:rsidRPr="002677D5">
              <w:rPr>
                <w:b/>
                <w:sz w:val="22"/>
                <w:szCs w:val="22"/>
                <w:shd w:val="clear" w:color="auto" w:fill="FFFFFF" w:themeFill="background1"/>
              </w:rPr>
              <w:t>lőadás-szeminárium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tantervi helye</w:t>
            </w:r>
            <w:r w:rsidR="009F4AE5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2677D5">
              <w:rPr>
                <w:b/>
                <w:sz w:val="22"/>
                <w:szCs w:val="22"/>
                <w:shd w:val="clear" w:color="auto" w:fill="FFFFFF" w:themeFill="background1"/>
              </w:rPr>
              <w:t>2</w:t>
            </w:r>
            <w:r w:rsidR="009F4AE5" w:rsidRPr="002677D5">
              <w:rPr>
                <w:b/>
                <w:sz w:val="22"/>
                <w:szCs w:val="22"/>
                <w:shd w:val="clear" w:color="auto" w:fill="FFFFFF" w:themeFill="background1"/>
              </w:rPr>
              <w:t>.</w:t>
            </w:r>
            <w:r w:rsidR="002677D5" w:rsidRPr="002677D5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9F4AE5" w:rsidRPr="002677D5">
              <w:rPr>
                <w:b/>
                <w:sz w:val="22"/>
                <w:szCs w:val="22"/>
                <w:shd w:val="clear" w:color="auto" w:fill="FFFFFF" w:themeFill="background1"/>
              </w:rPr>
              <w:t>félév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óraszáma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az adott félévben: </w:t>
            </w:r>
          </w:p>
          <w:p w:rsidR="00BD4204" w:rsidRPr="00201232" w:rsidRDefault="009F4AE5" w:rsidP="00FC28B6">
            <w:pPr>
              <w:ind w:left="2835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nappali tagozaton 16+14</w:t>
            </w:r>
            <w:r w:rsidR="002677D5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 félév</w:t>
            </w:r>
          </w:p>
          <w:p w:rsidR="00BD4204" w:rsidRPr="00201232" w:rsidRDefault="002677D5" w:rsidP="00FC28B6">
            <w:pPr>
              <w:suppressAutoHyphens/>
              <w:ind w:left="2835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levelező tagozaton </w:t>
            </w:r>
            <w:r w:rsidR="009F4AE5">
              <w:rPr>
                <w:b/>
                <w:sz w:val="22"/>
                <w:szCs w:val="22"/>
                <w:shd w:val="clear" w:color="auto" w:fill="FFFFFF" w:themeFill="background1"/>
              </w:rPr>
              <w:t>16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tanóra/félév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725F34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számonkérés </w:t>
            </w:r>
            <w:r w:rsidR="002677D5">
              <w:rPr>
                <w:sz w:val="22"/>
                <w:szCs w:val="22"/>
                <w:shd w:val="clear" w:color="auto" w:fill="FFFFFF" w:themeFill="background1"/>
              </w:rPr>
              <w:t>módja</w:t>
            </w:r>
            <w:r w:rsidR="009F4AE5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9F4AE5" w:rsidRPr="00725F34">
              <w:rPr>
                <w:b/>
                <w:sz w:val="22"/>
                <w:szCs w:val="22"/>
                <w:shd w:val="clear" w:color="auto" w:fill="FFFFFF" w:themeFill="background1"/>
              </w:rPr>
              <w:t>szóbeli vizsga</w:t>
            </w:r>
          </w:p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ismeretellenőrzésben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további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2"/>
            </w:r>
            <w:r w:rsidR="009F4AE5">
              <w:rPr>
                <w:i/>
                <w:sz w:val="21"/>
                <w:szCs w:val="21"/>
                <w:shd w:val="clear" w:color="auto" w:fill="FFFFFF" w:themeFill="background1"/>
              </w:rPr>
              <w:t xml:space="preserve">: </w:t>
            </w:r>
            <w:r w:rsidR="009F4AE5" w:rsidRPr="002677D5">
              <w:rPr>
                <w:b/>
                <w:sz w:val="21"/>
                <w:szCs w:val="21"/>
                <w:shd w:val="clear" w:color="auto" w:fill="FFFFFF" w:themeFill="background1"/>
              </w:rPr>
              <w:t>esettanulmány készítése</w:t>
            </w:r>
            <w:r w:rsidR="00725F34" w:rsidRPr="002677D5">
              <w:rPr>
                <w:b/>
                <w:sz w:val="21"/>
                <w:szCs w:val="21"/>
                <w:shd w:val="clear" w:color="auto" w:fill="FFFFFF" w:themeFill="background1"/>
              </w:rPr>
              <w:t>,</w:t>
            </w:r>
            <w:r w:rsidR="002677D5" w:rsidRPr="002677D5">
              <w:rPr>
                <w:b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="00725F34" w:rsidRPr="002677D5">
              <w:rPr>
                <w:b/>
                <w:sz w:val="21"/>
                <w:szCs w:val="21"/>
                <w:shd w:val="clear" w:color="auto" w:fill="FFFFFF" w:themeFill="background1"/>
              </w:rPr>
              <w:t>elemző bemutatása.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>Előtanulmányi feltételek</w:t>
            </w:r>
            <w:r w:rsidR="009F4AE5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9F4AE5" w:rsidRPr="002677D5">
              <w:rPr>
                <w:b/>
                <w:sz w:val="22"/>
                <w:szCs w:val="22"/>
                <w:shd w:val="clear" w:color="auto" w:fill="FFFFFF" w:themeFill="background1"/>
              </w:rPr>
              <w:t>SMAK:106</w:t>
            </w:r>
            <w:r w:rsidR="002677D5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Szociális munka elmélete I.</w:t>
            </w: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62537" w:rsidRPr="00201232" w:rsidTr="00F62537">
        <w:trPr>
          <w:trHeight w:val="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62537" w:rsidRPr="008C647F" w:rsidRDefault="002677D5" w:rsidP="0055708C"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Tantárgy-leírás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:</w:t>
            </w:r>
          </w:p>
        </w:tc>
      </w:tr>
      <w:tr w:rsidR="00F62537" w:rsidRPr="00201232" w:rsidTr="0020123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62537" w:rsidRDefault="00F62537" w:rsidP="0055708C">
            <w:r>
              <w:t>Legyenek képesek a hallgatók a társadalom működési szabályszerűségeinek felismerésére, azok rendszerszerű elemzésére, a társadalmilag kedvezőtlen helyzeteket létrehozó okok feltárására, felismerésére, elemzés</w:t>
            </w:r>
            <w:bookmarkStart w:id="0" w:name="_GoBack"/>
            <w:bookmarkEnd w:id="0"/>
            <w:r>
              <w:t>ére.</w:t>
            </w:r>
          </w:p>
          <w:p w:rsidR="00F62537" w:rsidRDefault="00F62537" w:rsidP="0055708C">
            <w:r>
              <w:t xml:space="preserve">A különböző szociális helyzetű (felnőttek, gyerekek, fiatalok, csoportjaik és közvetetten </w:t>
            </w:r>
            <w:proofErr w:type="gramStart"/>
            <w:r>
              <w:t>családjaik ,</w:t>
            </w:r>
            <w:proofErr w:type="gramEnd"/>
            <w:r>
              <w:t xml:space="preserve"> pedagógusaik számára) adekvát segítségnyújtás technikájának megismerése.</w:t>
            </w:r>
          </w:p>
          <w:p w:rsidR="00F62537" w:rsidRDefault="00F62537" w:rsidP="0055708C">
            <w:r>
              <w:t>Kapjanak a szociális munka megközelítése szerinti elméleti betekintést a családokról</w:t>
            </w:r>
            <w:proofErr w:type="gramStart"/>
            <w:r>
              <w:t>,családtípusokról</w:t>
            </w:r>
            <w:proofErr w:type="gramEnd"/>
            <w:r>
              <w:t>,szerkezetről, funkcióról, a családtagok szerepeiről,esetenként szerepek változásairól a változásból adódó problémák kezeléséről(prevenció, családsegítés, családgondozás).  .</w:t>
            </w:r>
          </w:p>
          <w:p w:rsidR="00F62537" w:rsidRDefault="00F62537" w:rsidP="0055708C">
            <w:r>
              <w:t>A hallgatók a tanult ismeretek birtokában ismerjék fel:</w:t>
            </w:r>
          </w:p>
          <w:p w:rsidR="00F62537" w:rsidRDefault="00F62537" w:rsidP="0055708C">
            <w:r>
              <w:t xml:space="preserve">  a preventív munkát</w:t>
            </w:r>
          </w:p>
          <w:p w:rsidR="00F62537" w:rsidRDefault="00F62537" w:rsidP="0055708C">
            <w:r>
              <w:t xml:space="preserve">  a segítő tevékenységet</w:t>
            </w:r>
          </w:p>
          <w:p w:rsidR="00F62537" w:rsidRDefault="00F62537" w:rsidP="0055708C">
            <w:r>
              <w:t xml:space="preserve">  a beavatkozás irányát</w:t>
            </w:r>
          </w:p>
          <w:p w:rsidR="00F62537" w:rsidRDefault="00F62537" w:rsidP="0055708C">
            <w:r>
              <w:t xml:space="preserve">  a beavatkozás mélységét és hatásait.</w:t>
            </w:r>
          </w:p>
          <w:p w:rsidR="00F62537" w:rsidRDefault="00F62537" w:rsidP="0055708C">
            <w:r>
              <w:t>Ismerjék a szociális munka munkaformáit, módszereit</w:t>
            </w:r>
            <w:proofErr w:type="gramStart"/>
            <w:r>
              <w:t>,értékét</w:t>
            </w:r>
            <w:proofErr w:type="gramEnd"/>
            <w:r>
              <w:t>. Etikai Kódexet.</w:t>
            </w:r>
          </w:p>
          <w:p w:rsidR="00F62537" w:rsidRDefault="00F62537" w:rsidP="0055708C">
            <w:r>
              <w:t>A szociális munka tudása kompetenciái.</w:t>
            </w:r>
          </w:p>
          <w:p w:rsidR="00F62537" w:rsidRDefault="00F62537" w:rsidP="0055708C">
            <w:r>
              <w:t>Szupervízió a szociális munkában.</w:t>
            </w:r>
          </w:p>
          <w:p w:rsidR="00F62537" w:rsidRDefault="00F62537" w:rsidP="0055708C">
            <w:r>
              <w:t>A szociális munka kapcsolatai a határos szakmákkal és tudományokkal.</w:t>
            </w:r>
          </w:p>
          <w:p w:rsidR="00F62537" w:rsidRDefault="00F62537" w:rsidP="00F62537">
            <w:r>
              <w:t>I.A szociális munka célja, feladatai.</w:t>
            </w:r>
          </w:p>
          <w:p w:rsidR="00F62537" w:rsidRDefault="00F62537" w:rsidP="00F62537">
            <w:pPr>
              <w:ind w:left="360"/>
            </w:pPr>
            <w:r>
              <w:t xml:space="preserve">     -A szociális munka értékei, dilemmái. </w:t>
            </w:r>
          </w:p>
          <w:p w:rsidR="00F62537" w:rsidRDefault="00F62537" w:rsidP="00F62537">
            <w:pPr>
              <w:ind w:left="360"/>
            </w:pPr>
            <w:r>
              <w:t xml:space="preserve">     -A szociális munka etikája.</w:t>
            </w:r>
          </w:p>
          <w:p w:rsidR="00F62537" w:rsidRDefault="00F62537" w:rsidP="00F62537">
            <w:r>
              <w:t xml:space="preserve">           -A szociális munka ismeretinek rendszere. </w:t>
            </w:r>
          </w:p>
          <w:p w:rsidR="00F62537" w:rsidRDefault="00F62537" w:rsidP="00F62537">
            <w:r>
              <w:t>II. A család fogalma, A családokkal végzett szociális munka. A családgondozóval szembeni követelmények.</w:t>
            </w:r>
          </w:p>
          <w:p w:rsidR="00F62537" w:rsidRDefault="00F62537" w:rsidP="00F62537">
            <w:r>
              <w:t>Környezettanulmány készítésének szempontjai.</w:t>
            </w:r>
          </w:p>
          <w:p w:rsidR="00F62537" w:rsidRDefault="00F62537" w:rsidP="00F62537">
            <w:r>
              <w:t>III. Munkaformák, módszerek a szociális munkában.</w:t>
            </w:r>
          </w:p>
          <w:p w:rsidR="00F62537" w:rsidRDefault="00725F34" w:rsidP="00F62537">
            <w:pPr>
              <w:ind w:left="360"/>
            </w:pPr>
            <w:r>
              <w:t xml:space="preserve"> </w:t>
            </w:r>
            <w:r w:rsidR="00F62537">
              <w:t>Problémamegoldás a szociális munkában. A szociális munka folyamata.</w:t>
            </w:r>
          </w:p>
          <w:p w:rsidR="00F62537" w:rsidRDefault="00725F34" w:rsidP="00F62537">
            <w:r>
              <w:t xml:space="preserve">       </w:t>
            </w:r>
            <w:r w:rsidR="00F62537">
              <w:t>Krízis. - Krízisintervenció a szociális munkában.</w:t>
            </w:r>
          </w:p>
          <w:p w:rsidR="00F62537" w:rsidRDefault="00F62537" w:rsidP="00F62537">
            <w:r>
              <w:t>IV. A szociális munka adminisztrációja.</w:t>
            </w:r>
          </w:p>
          <w:p w:rsidR="00F62537" w:rsidRPr="00231E04" w:rsidRDefault="00F62537" w:rsidP="0055708C">
            <w:r>
              <w:lastRenderedPageBreak/>
              <w:t>V. Szupervízió a szociális munkában.</w:t>
            </w:r>
          </w:p>
        </w:tc>
      </w:tr>
      <w:tr w:rsidR="00F62537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64163" w:rsidRDefault="00F62537" w:rsidP="00664163"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lastRenderedPageBreak/>
              <w:t>Kötelező irodalom</w:t>
            </w:r>
            <w:r>
              <w:t xml:space="preserve"> </w:t>
            </w:r>
          </w:p>
          <w:p w:rsidR="00F62537" w:rsidRDefault="00F62537" w:rsidP="00F62537">
            <w:pPr>
              <w:numPr>
                <w:ilvl w:val="0"/>
                <w:numId w:val="2"/>
              </w:numPr>
            </w:pPr>
            <w:r>
              <w:t>A szociális munka elmélete és gyakorlata:2-3. kötet. Szociális munka egyénekkel és családokkal. Szerkesztette: Tánczos Éva és Gosztonyi Géza. Semmelweis Kiadó. Bp. 1996</w:t>
            </w:r>
          </w:p>
          <w:p w:rsidR="00F62537" w:rsidRDefault="00F62537" w:rsidP="00F62537">
            <w:pPr>
              <w:numPr>
                <w:ilvl w:val="0"/>
                <w:numId w:val="2"/>
              </w:numPr>
            </w:pPr>
            <w:r>
              <w:t>Kézikönyv Szociális munkásoknak. 3SZ, 2001</w:t>
            </w:r>
          </w:p>
          <w:p w:rsidR="00F62537" w:rsidRDefault="00F62537" w:rsidP="00F62537">
            <w:pPr>
              <w:numPr>
                <w:ilvl w:val="0"/>
                <w:numId w:val="2"/>
              </w:numPr>
            </w:pPr>
            <w:r>
              <w:t>Szociális munka Etikai kódexe</w:t>
            </w:r>
            <w:r w:rsidR="00664163">
              <w:t xml:space="preserve"> (2022)</w:t>
            </w:r>
          </w:p>
          <w:p w:rsidR="00F62537" w:rsidRDefault="00F62537" w:rsidP="00F62537">
            <w:pPr>
              <w:numPr>
                <w:ilvl w:val="0"/>
                <w:numId w:val="2"/>
              </w:numPr>
            </w:pPr>
            <w:r>
              <w:t xml:space="preserve">Pick </w:t>
            </w:r>
            <w:proofErr w:type="gramStart"/>
            <w:r>
              <w:t>Katalin :</w:t>
            </w:r>
            <w:proofErr w:type="gramEnd"/>
            <w:r>
              <w:t xml:space="preserve"> Ráhangoló szupervíziós tapasztalatok. </w:t>
            </w:r>
            <w:proofErr w:type="spellStart"/>
            <w:r>
              <w:t>Hilschler</w:t>
            </w:r>
            <w:proofErr w:type="spellEnd"/>
            <w:r>
              <w:t xml:space="preserve"> Rezső Szociálpolitikai Egyesület, 2002</w:t>
            </w:r>
          </w:p>
          <w:p w:rsidR="00F62537" w:rsidRDefault="00F62537" w:rsidP="00F62537">
            <w:pPr>
              <w:numPr>
                <w:ilvl w:val="0"/>
                <w:numId w:val="2"/>
              </w:numPr>
            </w:pPr>
            <w:r>
              <w:t xml:space="preserve">Kim </w:t>
            </w:r>
            <w:proofErr w:type="gramStart"/>
            <w:r>
              <w:t>Berg :</w:t>
            </w:r>
            <w:proofErr w:type="gramEnd"/>
            <w:r>
              <w:t xml:space="preserve"> Konzultáció sokproblémás családokkal. </w:t>
            </w:r>
            <w:proofErr w:type="spellStart"/>
            <w:r>
              <w:t>Bp</w:t>
            </w:r>
            <w:proofErr w:type="spellEnd"/>
            <w:r>
              <w:t xml:space="preserve"> </w:t>
            </w:r>
            <w:proofErr w:type="spellStart"/>
            <w:r>
              <w:t>Animula</w:t>
            </w:r>
            <w:proofErr w:type="spellEnd"/>
            <w:r>
              <w:t xml:space="preserve"> Kiadó 2004</w:t>
            </w:r>
          </w:p>
          <w:p w:rsidR="00F62537" w:rsidRPr="002677D5" w:rsidRDefault="00F62537" w:rsidP="002677D5">
            <w:pPr>
              <w:numPr>
                <w:ilvl w:val="0"/>
                <w:numId w:val="2"/>
              </w:numPr>
            </w:pPr>
            <w:proofErr w:type="spellStart"/>
            <w:r>
              <w:t>Ruth</w:t>
            </w:r>
            <w:proofErr w:type="spellEnd"/>
            <w:r>
              <w:t xml:space="preserve"> Bang: Célzott beszélgetés</w:t>
            </w:r>
            <w:proofErr w:type="gramStart"/>
            <w:r>
              <w:t>.Tk</w:t>
            </w:r>
            <w:proofErr w:type="gramEnd"/>
            <w:r>
              <w:t>.Bp.1980</w:t>
            </w:r>
          </w:p>
        </w:tc>
      </w:tr>
      <w:tr w:rsidR="00F62537" w:rsidRPr="00201232" w:rsidTr="0020123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62537" w:rsidRPr="00201232" w:rsidRDefault="00F62537" w:rsidP="00664163">
            <w:pPr>
              <w:suppressAutoHyphens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62537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64163" w:rsidRDefault="00F62537" w:rsidP="00664163"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Ajánlott </w:t>
            </w: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irodalom </w:t>
            </w:r>
            <w:r w:rsidR="00664163">
              <w:rPr>
                <w:sz w:val="22"/>
                <w:szCs w:val="22"/>
                <w:shd w:val="clear" w:color="auto" w:fill="FFFFFF" w:themeFill="background1"/>
              </w:rPr>
              <w:t>:</w:t>
            </w:r>
            <w:proofErr w:type="gramEnd"/>
            <w:r w:rsidR="00664163">
              <w:t xml:space="preserve"> </w:t>
            </w:r>
          </w:p>
          <w:p w:rsidR="002677D5" w:rsidRDefault="00664163" w:rsidP="002677D5">
            <w:pPr>
              <w:pStyle w:val="Listaszerbekezds"/>
              <w:numPr>
                <w:ilvl w:val="0"/>
                <w:numId w:val="8"/>
              </w:numPr>
            </w:pPr>
            <w:r>
              <w:t>Dr. Bakó Tihamér</w:t>
            </w:r>
            <w:proofErr w:type="gramStart"/>
            <w:r>
              <w:t>:Verem</w:t>
            </w:r>
            <w:proofErr w:type="gramEnd"/>
            <w:r>
              <w:t xml:space="preserve"> mélyén. Könyv a krízisről. </w:t>
            </w:r>
            <w:proofErr w:type="spellStart"/>
            <w:r>
              <w:t>Psycho</w:t>
            </w:r>
            <w:proofErr w:type="spellEnd"/>
            <w:r>
              <w:t xml:space="preserve"> Art, Bp. Kiadó, 2002</w:t>
            </w:r>
          </w:p>
          <w:p w:rsidR="00F62537" w:rsidRPr="002677D5" w:rsidRDefault="00664163" w:rsidP="002677D5">
            <w:pPr>
              <w:pStyle w:val="Listaszerbekezds"/>
              <w:numPr>
                <w:ilvl w:val="0"/>
                <w:numId w:val="8"/>
              </w:numPr>
            </w:pPr>
            <w:r>
              <w:t>Szabó Lajos: A szociális esetmunka kialakulása és elméle</w:t>
            </w:r>
            <w:r w:rsidR="002677D5">
              <w:t xml:space="preserve">ti hátterei. Szociális Munka </w:t>
            </w:r>
            <w:r>
              <w:t>Alapítvány, 1999</w:t>
            </w:r>
          </w:p>
        </w:tc>
      </w:tr>
      <w:tr w:rsidR="00F62537" w:rsidRPr="00201232" w:rsidTr="009D1DE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62537" w:rsidRPr="00201232" w:rsidRDefault="00F62537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62537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62537" w:rsidRPr="00201232" w:rsidRDefault="00F62537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Azoknak az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előírt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s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zakmai kompetenciáknak, kompetencia-elemeknek</w:t>
            </w:r>
            <w:r w:rsidRPr="00201232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hd w:val="clear" w:color="auto" w:fill="FFFFFF" w:themeFill="background1"/>
              </w:rPr>
              <w:t>(tudás, képesség</w:t>
            </w:r>
            <w:r w:rsidRPr="00201232">
              <w:rPr>
                <w:shd w:val="clear" w:color="auto" w:fill="FFFFFF" w:themeFill="background1"/>
              </w:rPr>
              <w:t xml:space="preserve"> stb., </w:t>
            </w:r>
            <w:r w:rsidRPr="00201232">
              <w:rPr>
                <w:i/>
                <w:shd w:val="clear" w:color="auto" w:fill="FFFFFF" w:themeFill="background1"/>
              </w:rPr>
              <w:t xml:space="preserve">KKK </w:t>
            </w:r>
            <w:r w:rsidRPr="00201232">
              <w:rPr>
                <w:b/>
                <w:i/>
                <w:shd w:val="clear" w:color="auto" w:fill="FFFFFF" w:themeFill="background1"/>
              </w:rPr>
              <w:t>7.</w:t>
            </w:r>
            <w:r w:rsidRPr="00201232">
              <w:rPr>
                <w:i/>
                <w:shd w:val="clear" w:color="auto" w:fill="FFFFFF" w:themeFill="background1"/>
              </w:rPr>
              <w:t xml:space="preserve"> pont</w:t>
            </w:r>
            <w:r w:rsidRPr="00201232">
              <w:rPr>
                <w:shd w:val="clear" w:color="auto" w:fill="FFFFFF" w:themeFill="background1"/>
              </w:rPr>
              <w:t xml:space="preserve">)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felsorolása,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amelyek kialakításához a tantárgy jellemzően, érdemben hozzájárul</w:t>
            </w:r>
          </w:p>
        </w:tc>
      </w:tr>
      <w:tr w:rsidR="00F62537" w:rsidRPr="00201232" w:rsidTr="0020123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664163" w:rsidRPr="00B2721D" w:rsidRDefault="00F62537" w:rsidP="002677D5">
            <w:pPr>
              <w:suppressAutoHyphens/>
              <w:jc w:val="both"/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tudás</w:t>
            </w:r>
            <w:r w:rsidR="00664163">
              <w:rPr>
                <w:b/>
                <w:sz w:val="22"/>
                <w:szCs w:val="22"/>
                <w:shd w:val="clear" w:color="auto" w:fill="FFFFFF" w:themeFill="background1"/>
              </w:rPr>
              <w:t>:</w:t>
            </w:r>
            <w:r w:rsidR="00664163" w:rsidRPr="00B2721D">
              <w:t xml:space="preserve"> Ismeri és érti a társadalom működését, a társadalmi folyamatokat, a társadalmi </w:t>
            </w:r>
            <w:proofErr w:type="gramStart"/>
            <w:r w:rsidR="00664163" w:rsidRPr="00B2721D">
              <w:t xml:space="preserve">és </w:t>
            </w:r>
            <w:r w:rsidR="00664163">
              <w:t xml:space="preserve"> </w:t>
            </w:r>
            <w:r w:rsidR="00664163" w:rsidRPr="00B2721D">
              <w:t>szociális</w:t>
            </w:r>
            <w:proofErr w:type="gramEnd"/>
            <w:r w:rsidR="00664163" w:rsidRPr="00B2721D">
              <w:t xml:space="preserve"> problémák keletkezését, jelenlétét és a veszélyeztető tényezőket, valamint, hogy mindezek hogyan hatnak az egyes emberekre, családokra, csoportokra, szervezetekre és közösségekre.</w:t>
            </w:r>
          </w:p>
          <w:p w:rsidR="00664163" w:rsidRPr="00B2721D" w:rsidRDefault="00664163" w:rsidP="002677D5">
            <w:pPr>
              <w:jc w:val="both"/>
            </w:pPr>
            <w:r w:rsidRPr="00B2721D">
              <w:t>Ismeri a szociális munka beavatkozásra, együttműködések kialakítására, szociális problémák megelőzésére és kezelésére felhasználható módszereit, eljárásait.</w:t>
            </w:r>
          </w:p>
          <w:p w:rsidR="00664163" w:rsidRPr="00B2721D" w:rsidRDefault="00664163" w:rsidP="002677D5">
            <w:pPr>
              <w:jc w:val="both"/>
            </w:pPr>
            <w:r w:rsidRPr="00B2721D">
              <w:t>Ismeri a szociális szolgáltatási rendszert, a közszféra, valamint a magánszféra - ezen belül civil-, egyházi, piaci szféra - rendszereit, átlátja a szociális szervezetek működését és abban a szociális szakemberek szerepeinek, tevékenységének formáit.</w:t>
            </w:r>
          </w:p>
          <w:p w:rsidR="00664163" w:rsidRPr="00B2721D" w:rsidRDefault="00664163" w:rsidP="002677D5">
            <w:pPr>
              <w:jc w:val="both"/>
            </w:pPr>
            <w:r w:rsidRPr="00B2721D">
              <w:t>Ismeri más segítő szakmák kompetenciaköreit, felkészült a gyakorlat során felmerülő problémák szakmai illetékességének felismerésére, és más szakmák szakembereivel való szakszerű együttműködésre.</w:t>
            </w:r>
          </w:p>
          <w:p w:rsidR="006256DD" w:rsidRPr="00B2721D" w:rsidRDefault="00664163" w:rsidP="002677D5">
            <w:pPr>
              <w:jc w:val="both"/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képességek</w:t>
            </w:r>
            <w:r w:rsidR="006256DD" w:rsidRPr="00B2721D">
              <w:t xml:space="preserve"> 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</w:t>
            </w:r>
          </w:p>
          <w:p w:rsidR="006256DD" w:rsidRDefault="006256DD" w:rsidP="002677D5">
            <w:pPr>
              <w:jc w:val="both"/>
            </w:pPr>
            <w:r w:rsidRPr="00B2721D">
              <w:t>Képes kritikus szemlélettel és reflektív módon megfogalmazni a társadalmi és szociális problémákat, a veszélyeztető tényezőket és a problémakezelés folyamatát.</w:t>
            </w:r>
          </w:p>
          <w:p w:rsidR="006256DD" w:rsidRPr="00B2721D" w:rsidRDefault="006256DD" w:rsidP="002677D5">
            <w:pPr>
              <w:jc w:val="both"/>
            </w:pPr>
            <w:r w:rsidRPr="006256DD">
              <w:rPr>
                <w:b/>
              </w:rPr>
              <w:t>attitűdök:</w:t>
            </w:r>
            <w:r w:rsidRPr="00B2721D">
              <w:t xml:space="preserve"> Érzékeny és nyitott a társadalmi és szociális problémákra, elkötelezett és felelősséget vállal a szakma értékei és a társadalmi szolidaritás ügye mellett.</w:t>
            </w:r>
          </w:p>
          <w:p w:rsidR="006256DD" w:rsidRPr="00B2721D" w:rsidRDefault="006256DD" w:rsidP="002677D5">
            <w:pPr>
              <w:jc w:val="both"/>
            </w:pPr>
            <w:r w:rsidRPr="00B2721D">
              <w:t>Elkötelezett a társadalmi egyenlőség, a demokratikus értékek, a jogállamiság és az európai értékközösség mellett.</w:t>
            </w:r>
          </w:p>
          <w:p w:rsidR="006256DD" w:rsidRPr="00B2721D" w:rsidRDefault="006256DD" w:rsidP="002677D5">
            <w:pPr>
              <w:jc w:val="both"/>
            </w:pPr>
            <w:r w:rsidRPr="00B2721D">
              <w:t>Elkötelezett a szakmai etikai alapelvek gyakorlati alkalmazására, valamint a jogi és etikai keretek közötti felelős cselekvésre.</w:t>
            </w:r>
          </w:p>
          <w:p w:rsidR="006256DD" w:rsidRPr="00B2721D" w:rsidRDefault="006256DD" w:rsidP="002677D5">
            <w:pPr>
              <w:jc w:val="both"/>
            </w:pPr>
            <w:r w:rsidRPr="00B2721D">
              <w:t>Nyitott mások megismerésére, empátiával viszonyul az emberekhez, családokhoz, csoportokhoz és közösségekhez.</w:t>
            </w:r>
          </w:p>
          <w:p w:rsidR="006256DD" w:rsidRDefault="006256DD" w:rsidP="002677D5">
            <w:pPr>
              <w:jc w:val="both"/>
            </w:pPr>
            <w:r w:rsidRPr="00B2721D">
              <w:t>Nyitott az új módszerekre, eljárásokra, szakmai eredményekre és innovációkra; elkötelezett a korszerű szociális munka tudományos és gyakorlati eredményeinek megismerésére és alkalmazására.</w:t>
            </w:r>
          </w:p>
          <w:p w:rsidR="006256DD" w:rsidRDefault="006256DD" w:rsidP="002677D5">
            <w:pPr>
              <w:jc w:val="both"/>
            </w:pPr>
            <w:r w:rsidRPr="006256DD">
              <w:rPr>
                <w:b/>
              </w:rPr>
              <w:t>autonómia és felelősség</w:t>
            </w:r>
            <w:r>
              <w:rPr>
                <w:b/>
              </w:rPr>
              <w:t>:</w:t>
            </w:r>
            <w:r w:rsidRPr="00B2721D">
              <w:t xml:space="preserve"> </w:t>
            </w:r>
          </w:p>
          <w:p w:rsidR="006256DD" w:rsidRPr="00B2721D" w:rsidRDefault="006256DD" w:rsidP="002677D5">
            <w:pPr>
              <w:jc w:val="both"/>
            </w:pPr>
            <w:r w:rsidRPr="00B2721D">
              <w:t xml:space="preserve">Munkáját minden körülmények között felelősen, a szociális munka értékeit és alapelveit, a szakmai etikai kódex iránymutatásait figyelembe véve, elméleti és gyakorlati </w:t>
            </w:r>
            <w:r w:rsidRPr="00B2721D">
              <w:lastRenderedPageBreak/>
              <w:t>megalapozottsággal végzi és képviseli.</w:t>
            </w:r>
          </w:p>
          <w:p w:rsidR="006256DD" w:rsidRPr="00B2721D" w:rsidRDefault="006256DD" w:rsidP="002677D5">
            <w:pPr>
              <w:jc w:val="both"/>
            </w:pPr>
            <w:r w:rsidRPr="00B2721D">
              <w:t>Felelősséget vállal a szolgáltatásokat igénybe vevők életébe történő beavatkozásért.</w:t>
            </w:r>
          </w:p>
          <w:p w:rsidR="00F62537" w:rsidRPr="006256DD" w:rsidRDefault="006256DD" w:rsidP="002677D5">
            <w:pPr>
              <w:jc w:val="both"/>
            </w:pPr>
            <w:r w:rsidRPr="00B2721D">
              <w:t>Felelősséget vállal a rábízott információkért, valamint a dokumentációban rögzített adatokért, titokta</w:t>
            </w:r>
            <w:r>
              <w:t>rtási kötelezettségét megtartja</w:t>
            </w:r>
          </w:p>
          <w:p w:rsidR="00F62537" w:rsidRPr="00201232" w:rsidRDefault="00F62537" w:rsidP="002677D5">
            <w:pPr>
              <w:suppressAutoHyphens/>
              <w:ind w:left="176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677D5" w:rsidRPr="00201232" w:rsidTr="002677D5">
        <w:trPr>
          <w:trHeight w:val="338"/>
        </w:trPr>
        <w:tc>
          <w:tcPr>
            <w:tcW w:w="9356" w:type="dxa"/>
          </w:tcPr>
          <w:p w:rsidR="002677D5" w:rsidRPr="00997953" w:rsidRDefault="002677D5" w:rsidP="002677D5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997953">
              <w:rPr>
                <w:b/>
                <w:sz w:val="22"/>
                <w:szCs w:val="22"/>
                <w:shd w:val="clear" w:color="auto" w:fill="FFFFFF" w:themeFill="background1"/>
              </w:rPr>
              <w:t>Tantárgyfelelős</w:t>
            </w:r>
            <w:r w:rsidRPr="00997953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997953">
              <w:rPr>
                <w:b/>
                <w:sz w:val="22"/>
                <w:szCs w:val="22"/>
                <w:shd w:val="clear" w:color="auto" w:fill="FFFFFF" w:themeFill="background1"/>
              </w:rPr>
              <w:t xml:space="preserve">Udvari </w:t>
            </w:r>
            <w:proofErr w:type="spellStart"/>
            <w:r w:rsidRPr="00997953">
              <w:rPr>
                <w:b/>
                <w:sz w:val="22"/>
                <w:szCs w:val="22"/>
                <w:shd w:val="clear" w:color="auto" w:fill="FFFFFF" w:themeFill="background1"/>
              </w:rPr>
              <w:t>Kerstin</w:t>
            </w:r>
            <w:proofErr w:type="spellEnd"/>
            <w:r w:rsidRPr="00997953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PhD</w:t>
            </w:r>
          </w:p>
        </w:tc>
      </w:tr>
      <w:tr w:rsidR="002677D5" w:rsidRPr="00201232" w:rsidTr="002677D5">
        <w:trPr>
          <w:trHeight w:val="337"/>
        </w:trPr>
        <w:tc>
          <w:tcPr>
            <w:tcW w:w="9356" w:type="dxa"/>
          </w:tcPr>
          <w:p w:rsidR="002677D5" w:rsidRPr="00997953" w:rsidRDefault="002677D5" w:rsidP="002677D5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997953">
              <w:rPr>
                <w:b/>
                <w:sz w:val="22"/>
                <w:szCs w:val="22"/>
                <w:shd w:val="clear" w:color="auto" w:fill="FFFFFF" w:themeFill="background1"/>
              </w:rPr>
              <w:t>Oktató</w:t>
            </w:r>
            <w:r w:rsidRPr="00997953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403678">
              <w:rPr>
                <w:b/>
                <w:sz w:val="22"/>
                <w:szCs w:val="22"/>
                <w:shd w:val="clear" w:color="auto" w:fill="FFFFFF" w:themeFill="background1"/>
              </w:rPr>
              <w:t>Molnár E</w:t>
            </w:r>
            <w:r w:rsidRPr="00997953">
              <w:rPr>
                <w:b/>
                <w:sz w:val="22"/>
                <w:szCs w:val="22"/>
                <w:shd w:val="clear" w:color="auto" w:fill="FFFFFF" w:themeFill="background1"/>
              </w:rPr>
              <w:t>ndre Kálmánné PhD</w:t>
            </w:r>
          </w:p>
        </w:tc>
      </w:tr>
      <w:tr w:rsidR="002677D5" w:rsidRPr="00201232" w:rsidTr="002677D5">
        <w:trPr>
          <w:trHeight w:val="337"/>
        </w:trPr>
        <w:tc>
          <w:tcPr>
            <w:tcW w:w="9356" w:type="dxa"/>
          </w:tcPr>
          <w:p w:rsidR="002677D5" w:rsidRPr="00997953" w:rsidRDefault="002677D5" w:rsidP="002677D5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997953">
              <w:rPr>
                <w:b/>
                <w:sz w:val="22"/>
                <w:szCs w:val="22"/>
                <w:shd w:val="clear" w:color="auto" w:fill="FFFFFF" w:themeFill="background1"/>
              </w:rPr>
              <w:t xml:space="preserve">A tantárgyi adatlapot jóváhagyta: Udvari </w:t>
            </w:r>
            <w:proofErr w:type="spellStart"/>
            <w:r w:rsidRPr="00997953">
              <w:rPr>
                <w:b/>
                <w:sz w:val="22"/>
                <w:szCs w:val="22"/>
                <w:shd w:val="clear" w:color="auto" w:fill="FFFFFF" w:themeFill="background1"/>
              </w:rPr>
              <w:t>Kerstin</w:t>
            </w:r>
            <w:proofErr w:type="spellEnd"/>
            <w:r w:rsidRPr="00997953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PhD tanszékvezető</w:t>
            </w:r>
          </w:p>
        </w:tc>
      </w:tr>
    </w:tbl>
    <w:p w:rsidR="004C37D9" w:rsidRPr="00201232" w:rsidRDefault="004C37D9">
      <w:pPr>
        <w:rPr>
          <w:shd w:val="clear" w:color="auto" w:fill="FFFFFF" w:themeFill="background1"/>
        </w:rPr>
      </w:pPr>
    </w:p>
    <w:sectPr w:rsidR="004C37D9" w:rsidRPr="00201232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27" w:rsidRDefault="00860227" w:rsidP="00BD4204">
      <w:r>
        <w:separator/>
      </w:r>
    </w:p>
  </w:endnote>
  <w:endnote w:type="continuationSeparator" w:id="0">
    <w:p w:rsidR="00860227" w:rsidRDefault="00860227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27" w:rsidRDefault="00860227" w:rsidP="00BD4204">
      <w:r>
        <w:separator/>
      </w:r>
    </w:p>
  </w:footnote>
  <w:footnote w:type="continuationSeparator" w:id="0">
    <w:p w:rsidR="00860227" w:rsidRDefault="00860227" w:rsidP="00BD4204">
      <w:r>
        <w:continuationSeparator/>
      </w:r>
    </w:p>
  </w:footnote>
  <w:footnote w:id="1">
    <w:p w:rsidR="00BD4204" w:rsidRPr="0003723C" w:rsidRDefault="00BD4204" w:rsidP="00F62537">
      <w:pPr>
        <w:pStyle w:val="Lbjegyzetszveg"/>
      </w:pPr>
    </w:p>
  </w:footnote>
  <w:footnote w:id="2">
    <w:p w:rsidR="00BD4204" w:rsidRPr="00CD5314" w:rsidRDefault="00BD4204" w:rsidP="00F6253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0292"/>
    <w:multiLevelType w:val="hybridMultilevel"/>
    <w:tmpl w:val="71E00E0E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2AA6"/>
    <w:multiLevelType w:val="hybridMultilevel"/>
    <w:tmpl w:val="9C7A79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76B43"/>
    <w:multiLevelType w:val="hybridMultilevel"/>
    <w:tmpl w:val="9C7A79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35DF0"/>
    <w:multiLevelType w:val="hybridMultilevel"/>
    <w:tmpl w:val="13306B4E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51C5"/>
    <w:multiLevelType w:val="hybridMultilevel"/>
    <w:tmpl w:val="851643F8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834B7"/>
    <w:multiLevelType w:val="hybridMultilevel"/>
    <w:tmpl w:val="7D4AE680"/>
    <w:lvl w:ilvl="0" w:tplc="127C64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7713239"/>
    <w:multiLevelType w:val="hybridMultilevel"/>
    <w:tmpl w:val="BDDE8FA2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21A95"/>
    <w:rsid w:val="00084781"/>
    <w:rsid w:val="00145E01"/>
    <w:rsid w:val="00155773"/>
    <w:rsid w:val="001F6121"/>
    <w:rsid w:val="00201232"/>
    <w:rsid w:val="0023080D"/>
    <w:rsid w:val="00231E04"/>
    <w:rsid w:val="002677D5"/>
    <w:rsid w:val="002B2599"/>
    <w:rsid w:val="003367E5"/>
    <w:rsid w:val="00436CB3"/>
    <w:rsid w:val="0044503E"/>
    <w:rsid w:val="00487587"/>
    <w:rsid w:val="004A0081"/>
    <w:rsid w:val="004C37D9"/>
    <w:rsid w:val="004C3A8B"/>
    <w:rsid w:val="005A3599"/>
    <w:rsid w:val="005B518C"/>
    <w:rsid w:val="006253C1"/>
    <w:rsid w:val="006256DD"/>
    <w:rsid w:val="00640E5B"/>
    <w:rsid w:val="00664163"/>
    <w:rsid w:val="006B2881"/>
    <w:rsid w:val="00720CB8"/>
    <w:rsid w:val="00725F34"/>
    <w:rsid w:val="0078754F"/>
    <w:rsid w:val="007926B6"/>
    <w:rsid w:val="00840562"/>
    <w:rsid w:val="00860227"/>
    <w:rsid w:val="008C647F"/>
    <w:rsid w:val="009076EA"/>
    <w:rsid w:val="009345C0"/>
    <w:rsid w:val="009A72A9"/>
    <w:rsid w:val="009E6542"/>
    <w:rsid w:val="009F4AE5"/>
    <w:rsid w:val="00A63E86"/>
    <w:rsid w:val="00A64EC9"/>
    <w:rsid w:val="00A6705B"/>
    <w:rsid w:val="00A71C0D"/>
    <w:rsid w:val="00AF3205"/>
    <w:rsid w:val="00BB61EB"/>
    <w:rsid w:val="00BD4204"/>
    <w:rsid w:val="00C65FF3"/>
    <w:rsid w:val="00D23A7D"/>
    <w:rsid w:val="00D765E9"/>
    <w:rsid w:val="00E13892"/>
    <w:rsid w:val="00E36CB8"/>
    <w:rsid w:val="00E66FE3"/>
    <w:rsid w:val="00E865C3"/>
    <w:rsid w:val="00EF4B47"/>
    <w:rsid w:val="00F02F49"/>
    <w:rsid w:val="00F15B0E"/>
    <w:rsid w:val="00F53749"/>
    <w:rsid w:val="00F62537"/>
    <w:rsid w:val="00F64798"/>
    <w:rsid w:val="00F76600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904E97-D5AB-4A09-AAF3-39C7B379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BD420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42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4204"/>
  </w:style>
  <w:style w:type="paragraph" w:styleId="Listaszerbekezds">
    <w:name w:val="List Paragraph"/>
    <w:basedOn w:val="Norml"/>
    <w:uiPriority w:val="34"/>
    <w:qFormat/>
    <w:rsid w:val="0026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735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 Judit</dc:creator>
  <cp:lastModifiedBy>HP</cp:lastModifiedBy>
  <cp:revision>8</cp:revision>
  <dcterms:created xsi:type="dcterms:W3CDTF">2023-02-13T17:11:00Z</dcterms:created>
  <dcterms:modified xsi:type="dcterms:W3CDTF">2023-02-14T07:32:00Z</dcterms:modified>
</cp:coreProperties>
</file>