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730596">
        <w:rPr>
          <w:noProof/>
          <w:sz w:val="16"/>
          <w:szCs w:val="16"/>
        </w:rPr>
        <w:drawing>
          <wp:inline distT="0" distB="0" distL="0" distR="0">
            <wp:extent cx="629920" cy="66421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DC12AD" w:rsidRDefault="001D0592" w:rsidP="00A10F4A">
      <w:pPr>
        <w:pStyle w:val="Cmsor4"/>
        <w:jc w:val="center"/>
        <w:rPr>
          <w:caps/>
          <w:sz w:val="20"/>
          <w:szCs w:val="20"/>
        </w:rPr>
      </w:pPr>
      <w:r w:rsidRPr="00DC12AD">
        <w:rPr>
          <w:caps/>
          <w:sz w:val="20"/>
          <w:szCs w:val="20"/>
        </w:rPr>
        <w:t>szociális muinka</w:t>
      </w:r>
      <w:r w:rsidR="00840562" w:rsidRPr="00DC12AD">
        <w:rPr>
          <w:caps/>
          <w:sz w:val="20"/>
          <w:szCs w:val="20"/>
        </w:rPr>
        <w:t xml:space="preserve"> szak</w:t>
      </w:r>
    </w:p>
    <w:p w:rsidR="00840562" w:rsidRPr="00DC12AD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274AE0" w:rsidTr="000C2CED">
        <w:trPr>
          <w:jc w:val="center"/>
        </w:trPr>
        <w:tc>
          <w:tcPr>
            <w:tcW w:w="2448" w:type="dxa"/>
          </w:tcPr>
          <w:p w:rsidR="00436CB3" w:rsidRPr="004D5CC4" w:rsidRDefault="00436CB3" w:rsidP="005B518C">
            <w:r w:rsidRPr="004D5CC4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C2CED" w:rsidRDefault="001D0592" w:rsidP="00274AE0">
            <w:pPr>
              <w:ind w:left="-41" w:right="-108"/>
              <w:rPr>
                <w:b/>
                <w:color w:val="000000"/>
                <w:szCs w:val="20"/>
              </w:rPr>
            </w:pPr>
            <w:r w:rsidRPr="000C2CED">
              <w:rPr>
                <w:b/>
                <w:color w:val="000000"/>
                <w:szCs w:val="20"/>
              </w:rPr>
              <w:t>SMAK</w:t>
            </w:r>
            <w:r w:rsidR="00274AE0">
              <w:rPr>
                <w:b/>
                <w:color w:val="000000"/>
                <w:szCs w:val="20"/>
              </w:rPr>
              <w:t>405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 xml:space="preserve">Tantárgy </w:t>
            </w:r>
            <w:r w:rsidR="00AF3205" w:rsidRPr="004D5CC4">
              <w:t>elnevezése</w:t>
            </w:r>
          </w:p>
        </w:tc>
        <w:tc>
          <w:tcPr>
            <w:tcW w:w="6762" w:type="dxa"/>
            <w:gridSpan w:val="3"/>
          </w:tcPr>
          <w:p w:rsidR="009076EA" w:rsidRPr="004D5CC4" w:rsidRDefault="001D0592" w:rsidP="00274AE0">
            <w:pPr>
              <w:rPr>
                <w:b/>
              </w:rPr>
            </w:pPr>
            <w:r w:rsidRPr="001D0592">
              <w:rPr>
                <w:b/>
                <w:color w:val="000000"/>
              </w:rPr>
              <w:t xml:space="preserve">Szociális munka </w:t>
            </w:r>
            <w:r w:rsidR="00274AE0">
              <w:rPr>
                <w:b/>
                <w:color w:val="000000"/>
              </w:rPr>
              <w:t>módszertana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>Tantárgy oktatójának neve</w:t>
            </w:r>
          </w:p>
        </w:tc>
        <w:tc>
          <w:tcPr>
            <w:tcW w:w="2880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</w:tcPr>
          <w:p w:rsidR="009076EA" w:rsidRPr="00DF7E84" w:rsidRDefault="009076EA">
            <w:pPr>
              <w:rPr>
                <w:sz w:val="20"/>
                <w:szCs w:val="20"/>
              </w:rPr>
            </w:pPr>
            <w:r w:rsidRPr="00DF7E8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9076EA" w:rsidRPr="004D5CC4" w:rsidRDefault="00AF3205" w:rsidP="005B518C">
            <w:r w:rsidRPr="004D5CC4">
              <w:t>Tantárgy óraszáma</w:t>
            </w:r>
          </w:p>
        </w:tc>
        <w:tc>
          <w:tcPr>
            <w:tcW w:w="6762" w:type="dxa"/>
            <w:gridSpan w:val="3"/>
          </w:tcPr>
          <w:p w:rsidR="00191378" w:rsidRPr="0093369B" w:rsidRDefault="00191378" w:rsidP="00191378">
            <w:pPr>
              <w:rPr>
                <w:b/>
              </w:rPr>
            </w:pPr>
            <w:r w:rsidRPr="0093369B">
              <w:rPr>
                <w:b/>
              </w:rPr>
              <w:t>nappali tagozaton</w:t>
            </w:r>
            <w:r w:rsidR="001D0592">
              <w:rPr>
                <w:b/>
              </w:rPr>
              <w:t xml:space="preserve"> 30</w:t>
            </w:r>
            <w:r w:rsidRPr="0093369B">
              <w:rPr>
                <w:b/>
              </w:rPr>
              <w:t xml:space="preserve"> tanóra/ hét</w:t>
            </w:r>
          </w:p>
          <w:p w:rsidR="00AF3205" w:rsidRPr="004D5CC4" w:rsidRDefault="00191378" w:rsidP="00EC3F2B">
            <w:pPr>
              <w:rPr>
                <w:b/>
              </w:rPr>
            </w:pPr>
            <w:r w:rsidRPr="0093369B">
              <w:rPr>
                <w:b/>
              </w:rPr>
              <w:t xml:space="preserve">levelező tagozaton </w:t>
            </w:r>
            <w:r w:rsidR="001D0592">
              <w:rPr>
                <w:b/>
              </w:rPr>
              <w:t>16</w:t>
            </w:r>
            <w:r w:rsidRPr="0093369B">
              <w:rPr>
                <w:b/>
              </w:rPr>
              <w:t xml:space="preserve"> tanóra/félév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9076EA" w:rsidRPr="004D5CC4" w:rsidRDefault="00AF3205">
            <w:r w:rsidRPr="004D5CC4">
              <w:t>Tanóra típusa</w:t>
            </w:r>
          </w:p>
        </w:tc>
        <w:tc>
          <w:tcPr>
            <w:tcW w:w="6762" w:type="dxa"/>
            <w:gridSpan w:val="3"/>
          </w:tcPr>
          <w:p w:rsidR="009076EA" w:rsidRPr="000C2CED" w:rsidRDefault="001D0592" w:rsidP="003469B9">
            <w:pPr>
              <w:rPr>
                <w:b/>
              </w:rPr>
            </w:pPr>
            <w:r w:rsidRPr="000C2CED">
              <w:rPr>
                <w:b/>
              </w:rPr>
              <w:t>előadás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AF3205" w:rsidRPr="004D5CC4" w:rsidRDefault="00AF3205">
            <w:r w:rsidRPr="004D5CC4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4D5CC4" w:rsidRDefault="000C2CED" w:rsidP="003469B9">
            <w:pPr>
              <w:rPr>
                <w:b/>
              </w:rPr>
            </w:pPr>
            <w:r>
              <w:rPr>
                <w:b/>
              </w:rPr>
              <w:t>tavaszi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AF3205" w:rsidRPr="004D5CC4" w:rsidRDefault="0023080D">
            <w:r w:rsidRPr="004D5CC4">
              <w:t>Kreditszám</w:t>
            </w:r>
          </w:p>
        </w:tc>
        <w:tc>
          <w:tcPr>
            <w:tcW w:w="6762" w:type="dxa"/>
            <w:gridSpan w:val="3"/>
          </w:tcPr>
          <w:p w:rsidR="00AF3205" w:rsidRPr="004D5CC4" w:rsidRDefault="00274AE0">
            <w:pPr>
              <w:rPr>
                <w:b/>
              </w:rPr>
            </w:pPr>
            <w:r>
              <w:rPr>
                <w:b/>
              </w:rPr>
              <w:t>3</w:t>
            </w:r>
            <w:r w:rsidR="001D0592">
              <w:rPr>
                <w:b/>
              </w:rPr>
              <w:t xml:space="preserve"> </w:t>
            </w:r>
            <w:r w:rsidR="004D5CC4">
              <w:rPr>
                <w:b/>
              </w:rPr>
              <w:t>kredit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23080D" w:rsidRPr="004D5CC4" w:rsidRDefault="0023080D">
            <w:r w:rsidRPr="004D5CC4">
              <w:t>A tantárgy célja</w:t>
            </w:r>
          </w:p>
        </w:tc>
        <w:tc>
          <w:tcPr>
            <w:tcW w:w="6762" w:type="dxa"/>
            <w:gridSpan w:val="3"/>
          </w:tcPr>
          <w:p w:rsidR="00EC3F2B" w:rsidRPr="00274AE0" w:rsidRDefault="00274AE0" w:rsidP="00DC12AD">
            <w:pPr>
              <w:jc w:val="both"/>
            </w:pPr>
            <w:r>
              <w:rPr>
                <w:bCs/>
              </w:rPr>
              <w:t>A hallgató ismerje meg a szociális munka módszereinek elméleti problémáit, az ezzel kapcsolatban felmerülő szakma specifikus nehézségeket. Ezen túlmenően a tantárgy keretében kap egy átfogó képet a szociális munkán belül ma használatos módszerek sokféleségéből, amelynek segítségével hatékonyabban végezheti majd segítői tevékenységét.</w:t>
            </w:r>
            <w:r>
              <w:t xml:space="preserve"> 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DC12AD">
              <w:rPr>
                <w:sz w:val="20"/>
              </w:rPr>
              <w:t>Szükséges előtanulmányok</w:t>
            </w:r>
            <w:r w:rsidR="00D23A7D" w:rsidRPr="00DC12AD">
              <w:rPr>
                <w:sz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4D5CC4" w:rsidRDefault="00274AE0" w:rsidP="000C2CED">
            <w:pPr>
              <w:rPr>
                <w:b/>
              </w:rPr>
            </w:pPr>
            <w:r>
              <w:rPr>
                <w:b/>
              </w:rPr>
              <w:t>SMAK310 Eseti szociális munka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3B54E8" w:rsidRPr="00DC12AD" w:rsidRDefault="003B54E8">
            <w:pPr>
              <w:rPr>
                <w:sz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274AE0" w:rsidRPr="00274AE0" w:rsidRDefault="00274AE0" w:rsidP="00274AE0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274AE0">
              <w:rPr>
                <w:b/>
              </w:rPr>
              <w:t>tudása</w:t>
            </w:r>
          </w:p>
          <w:p w:rsidR="00274AE0" w:rsidRPr="00274AE0" w:rsidRDefault="00274AE0" w:rsidP="00274AE0">
            <w:pPr>
              <w:pStyle w:val="Listaszerbekezds"/>
              <w:numPr>
                <w:ilvl w:val="0"/>
                <w:numId w:val="8"/>
              </w:numPr>
            </w:pPr>
            <w:r w:rsidRPr="00274AE0">
              <w:t>Ismeri és érti a szociális munka szerepét, lényegét, funkcióit, komplexitását, multi, interdiszciplináris jellegét.</w:t>
            </w:r>
          </w:p>
          <w:p w:rsidR="00274AE0" w:rsidRPr="00274AE0" w:rsidRDefault="00274AE0" w:rsidP="00274AE0">
            <w:pPr>
              <w:pStyle w:val="Listaszerbekezds"/>
              <w:numPr>
                <w:ilvl w:val="0"/>
                <w:numId w:val="8"/>
              </w:numPr>
              <w:tabs>
                <w:tab w:val="left" w:pos="317"/>
              </w:tabs>
              <w:suppressAutoHyphens/>
            </w:pPr>
            <w:r w:rsidRPr="00274AE0">
              <w:t>Ismeri a szociális munka beavatkozásra, együttműködések kialakítására, szociális problémák megelőzésére és kezelésére felhasználható módszereit, eljárásait.</w:t>
            </w:r>
          </w:p>
          <w:p w:rsidR="00274AE0" w:rsidRPr="00274AE0" w:rsidRDefault="00274AE0" w:rsidP="00274AE0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274AE0">
              <w:rPr>
                <w:b/>
              </w:rPr>
              <w:t>képességei</w:t>
            </w:r>
          </w:p>
          <w:p w:rsidR="00274AE0" w:rsidRPr="00274AE0" w:rsidRDefault="00274AE0" w:rsidP="00274AE0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</w:pPr>
            <w:r w:rsidRPr="00274AE0">
              <w:t>Képes szükségletfelmérésre, az egyén és környezete közötti folyamatoknak, kölcsönhatásoknak, problémáknak holisztikus elemzésére.</w:t>
            </w:r>
          </w:p>
          <w:p w:rsidR="00274AE0" w:rsidRPr="00274AE0" w:rsidRDefault="00274AE0" w:rsidP="00274AE0">
            <w:pPr>
              <w:pStyle w:val="Listaszerbekezds"/>
              <w:numPr>
                <w:ilvl w:val="0"/>
                <w:numId w:val="9"/>
              </w:numPr>
              <w:suppressAutoHyphens/>
            </w:pPr>
            <w:r w:rsidRPr="00274AE0">
              <w:t>Elkötelezett a szakmai etikai alapelvek gyakorlati alkalmazására, valamint a jogi és etikai keretek közötti felelős cselekvésre.</w:t>
            </w:r>
          </w:p>
          <w:p w:rsidR="003B54E8" w:rsidRPr="00274AE0" w:rsidRDefault="00274AE0" w:rsidP="00274AE0">
            <w:pPr>
              <w:pStyle w:val="Listaszerbekezds"/>
              <w:numPr>
                <w:ilvl w:val="0"/>
                <w:numId w:val="9"/>
              </w:numPr>
              <w:rPr>
                <w:b/>
              </w:rPr>
            </w:pPr>
            <w:r w:rsidRPr="00274AE0">
              <w:t>Nyitott az új módszerekre, eljárásokra, szakmai eredményekre és innovációkra; elkötelezett a korszerű szociális munka tudományos és gyakorlati eredményeinek megismerésére és alkalmazására.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Tantárgyi leírás</w:t>
            </w:r>
          </w:p>
        </w:tc>
        <w:tc>
          <w:tcPr>
            <w:tcW w:w="6762" w:type="dxa"/>
            <w:gridSpan w:val="3"/>
          </w:tcPr>
          <w:p w:rsidR="00274AE0" w:rsidRDefault="00274AE0" w:rsidP="00274AE0">
            <w:pPr>
              <w:jc w:val="both"/>
            </w:pPr>
            <w:r>
              <w:t xml:space="preserve">A módszertannak kapcsolatos elméleti kérdések körében foglalkozunk: a módszer fogalmának meghatározásával, a szociális munka sajátosságai a módszerek vonatkozásában és ezek határaival és problémáival. Ezután a három hagyományos módszer bemutatása történik: egyéni segítségnyújtás, szociális </w:t>
            </w:r>
            <w:proofErr w:type="gramStart"/>
            <w:r>
              <w:t>munka csoportokkal</w:t>
            </w:r>
            <w:proofErr w:type="gramEnd"/>
            <w:r>
              <w:t xml:space="preserve">, közösségi szociális munka, majd ezek kritikájára és az ebből fakadó hatásokra térünk ki. Ezt követően a hármas tagozódás alapján kerülnek bemutatásra a mai modern szociális munka módszerei. Így az egyéni segítségnyújtáson belül: szociális tanácsadás; </w:t>
            </w:r>
            <w:proofErr w:type="spellStart"/>
            <w:r>
              <w:t>nondirektív</w:t>
            </w:r>
            <w:proofErr w:type="spellEnd"/>
            <w:r>
              <w:t xml:space="preserve"> terápia; </w:t>
            </w:r>
            <w:proofErr w:type="spellStart"/>
            <w:r>
              <w:t>multiperspektivikus</w:t>
            </w:r>
            <w:proofErr w:type="spellEnd"/>
            <w:r>
              <w:t xml:space="preserve"> szociális munka;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managment</w:t>
            </w:r>
            <w:proofErr w:type="spellEnd"/>
            <w:r>
              <w:t xml:space="preserve">; </w:t>
            </w:r>
            <w:proofErr w:type="spellStart"/>
            <w:r>
              <w:t>mediáció</w:t>
            </w:r>
            <w:proofErr w:type="spellEnd"/>
            <w:r>
              <w:t xml:space="preserve">; </w:t>
            </w:r>
            <w:proofErr w:type="spellStart"/>
            <w:r>
              <w:t>rekonstruktív</w:t>
            </w:r>
            <w:proofErr w:type="spellEnd"/>
            <w:r>
              <w:t xml:space="preserve"> szociális munka</w:t>
            </w:r>
          </w:p>
          <w:p w:rsidR="00274AE0" w:rsidRDefault="00274AE0" w:rsidP="00274AE0">
            <w:pPr>
              <w:jc w:val="both"/>
            </w:pPr>
            <w:r>
              <w:t xml:space="preserve">A szociális </w:t>
            </w:r>
            <w:proofErr w:type="gramStart"/>
            <w:r>
              <w:t>munka csoportokkal</w:t>
            </w:r>
            <w:proofErr w:type="gramEnd"/>
            <w:r>
              <w:t xml:space="preserve"> témakörön belül: szabadidő pedagógia; témaközpontú interakció; ifjúsági lakóközösség</w:t>
            </w:r>
          </w:p>
          <w:p w:rsidR="00274AE0" w:rsidRDefault="00274AE0" w:rsidP="00274AE0">
            <w:pPr>
              <w:jc w:val="both"/>
            </w:pPr>
            <w:r>
              <w:t xml:space="preserve">A közösségi szociális munka mentén: </w:t>
            </w:r>
            <w:proofErr w:type="spellStart"/>
            <w:r>
              <w:t>empowerment</w:t>
            </w:r>
            <w:proofErr w:type="spellEnd"/>
            <w:r>
              <w:t>; családterápia; utcai szociális munka,</w:t>
            </w:r>
          </w:p>
          <w:p w:rsidR="00EC3F2B" w:rsidRPr="00274AE0" w:rsidRDefault="00274AE0" w:rsidP="00274AE0">
            <w:pPr>
              <w:rPr>
                <w:b/>
              </w:rPr>
            </w:pPr>
            <w:r>
              <w:t xml:space="preserve">és a szakmára vonatkozó módszerek közül: szupervízió; </w:t>
            </w:r>
            <w:r>
              <w:lastRenderedPageBreak/>
              <w:t>önellenőrzés; szociális menedzsment.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AE5A56" w:rsidRDefault="00AE5A56" w:rsidP="00AE5A56">
            <w:pPr>
              <w:spacing w:after="120"/>
              <w:rPr>
                <w:b/>
              </w:rPr>
            </w:pPr>
            <w:r w:rsidRPr="004D5CC4">
              <w:rPr>
                <w:b/>
              </w:rPr>
              <w:t>Kötelező irodalom:</w:t>
            </w:r>
          </w:p>
          <w:p w:rsidR="00274AE0" w:rsidRPr="00274AE0" w:rsidRDefault="00274AE0" w:rsidP="00274AE0">
            <w:pPr>
              <w:suppressAutoHyphens/>
              <w:ind w:left="34"/>
              <w:jc w:val="both"/>
              <w:rPr>
                <w:rStyle w:val="dot"/>
              </w:rPr>
            </w:pPr>
            <w:r w:rsidRPr="00274AE0">
              <w:t xml:space="preserve">Michael </w:t>
            </w:r>
            <w:proofErr w:type="spellStart"/>
            <w:r w:rsidRPr="00274AE0">
              <w:t>Galuske</w:t>
            </w:r>
            <w:proofErr w:type="spellEnd"/>
            <w:r w:rsidRPr="00274AE0">
              <w:t xml:space="preserve">: A szociális munka módszerei </w:t>
            </w:r>
            <w:hyperlink r:id="rId8" w:history="1">
              <w:r w:rsidRPr="002D784F">
                <w:rPr>
                  <w:rStyle w:val="Hiperhivatkozs"/>
                  <w:color w:val="auto"/>
                  <w:u w:val="none"/>
                </w:rPr>
                <w:t>L'Harmattan</w:t>
              </w:r>
            </w:hyperlink>
            <w:r w:rsidRPr="002D784F">
              <w:t>,</w:t>
            </w:r>
            <w:r w:rsidRPr="00274AE0">
              <w:t xml:space="preserve"> Budapest, 2019, ISBN: 9</w:t>
            </w:r>
            <w:bookmarkStart w:id="0" w:name="_GoBack"/>
            <w:bookmarkEnd w:id="0"/>
            <w:r w:rsidRPr="00274AE0">
              <w:t>789634144212</w:t>
            </w:r>
            <w:r w:rsidRPr="00274AE0">
              <w:rPr>
                <w:rStyle w:val="dot"/>
              </w:rPr>
              <w:t xml:space="preserve"> </w:t>
            </w:r>
          </w:p>
          <w:p w:rsidR="00274AE0" w:rsidRPr="00274AE0" w:rsidRDefault="00274AE0" w:rsidP="00274AE0">
            <w:pPr>
              <w:pStyle w:val="Lbjegyzetszveg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Harday</w:t>
            </w:r>
            <w:proofErr w:type="spellEnd"/>
            <w:r>
              <w:rPr>
                <w:sz w:val="24"/>
                <w:szCs w:val="24"/>
              </w:rPr>
              <w:t xml:space="preserve"> Ildikó (szerk.):</w:t>
            </w:r>
            <w:r w:rsidRPr="00274AE0">
              <w:rPr>
                <w:sz w:val="24"/>
                <w:szCs w:val="24"/>
              </w:rPr>
              <w:t xml:space="preserve"> </w:t>
            </w:r>
            <w:r w:rsidRPr="00274AE0">
              <w:rPr>
                <w:rFonts w:ascii="Garamond" w:hAnsi="Garamond"/>
                <w:sz w:val="24"/>
                <w:szCs w:val="24"/>
              </w:rPr>
              <w:t>A személyközpontú megközelítés elmélete és</w:t>
            </w:r>
            <w:r>
              <w:rPr>
                <w:rFonts w:ascii="Garamond" w:hAnsi="Garamond"/>
                <w:sz w:val="24"/>
                <w:szCs w:val="24"/>
              </w:rPr>
              <w:t xml:space="preserve"> alkalmazása a segítő szakmában</w:t>
            </w:r>
            <w:r w:rsidRPr="00274AE0">
              <w:rPr>
                <w:rFonts w:ascii="Garamond" w:hAnsi="Garamond"/>
                <w:sz w:val="24"/>
                <w:szCs w:val="24"/>
              </w:rPr>
              <w:t xml:space="preserve"> Bárczi Gusztáv Gyógypedagógiai Tanárképző Főiskola, 1996. Szöveggyűjtemény </w:t>
            </w:r>
          </w:p>
          <w:p w:rsidR="00274AE0" w:rsidRPr="00274AE0" w:rsidRDefault="00274AE0" w:rsidP="00274AE0">
            <w:pPr>
              <w:jc w:val="both"/>
            </w:pPr>
            <w:r w:rsidRPr="00274AE0">
              <w:t xml:space="preserve">Lovas Zsuzsa – </w:t>
            </w:r>
            <w:proofErr w:type="spellStart"/>
            <w:r w:rsidRPr="00274AE0">
              <w:t>Herczog</w:t>
            </w:r>
            <w:proofErr w:type="spellEnd"/>
            <w:r w:rsidRPr="00274AE0">
              <w:t xml:space="preserve"> Mária: </w:t>
            </w:r>
            <w:proofErr w:type="spellStart"/>
            <w:r w:rsidRPr="00274AE0">
              <w:t>Mediáció</w:t>
            </w:r>
            <w:proofErr w:type="spellEnd"/>
            <w:r w:rsidRPr="00274AE0">
              <w:t>, avagy a fájdalommentes konfliktuskezelés, Múzsák Kiadó 1999.</w:t>
            </w:r>
          </w:p>
          <w:p w:rsidR="00265840" w:rsidRPr="004D5CC4" w:rsidRDefault="00274AE0" w:rsidP="00274AE0">
            <w:pPr>
              <w:jc w:val="both"/>
              <w:rPr>
                <w:b/>
              </w:rPr>
            </w:pPr>
            <w:r w:rsidRPr="00274AE0">
              <w:t xml:space="preserve">Dr. </w:t>
            </w:r>
            <w:proofErr w:type="spellStart"/>
            <w:r w:rsidRPr="00274AE0">
              <w:t>Fonyó</w:t>
            </w:r>
            <w:proofErr w:type="spellEnd"/>
            <w:r w:rsidRPr="00274AE0">
              <w:t xml:space="preserve"> Ilona – Pajor András szerk.: Fejezetek a konzultáció pszichológiájának témaköréből; ELTE-Bárczi </w:t>
            </w:r>
            <w:r w:rsidRPr="00274AE0">
              <w:rPr>
                <w:rFonts w:ascii="Garamond" w:hAnsi="Garamond"/>
              </w:rPr>
              <w:t>Gusztáv Gyógypedagógiai Tanárképző Főiskola,</w:t>
            </w:r>
            <w:r w:rsidRPr="00274AE0">
              <w:t xml:space="preserve"> 2000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0C2CED" w:rsidRDefault="007D7810" w:rsidP="000C2CED">
            <w:pPr>
              <w:rPr>
                <w:b/>
              </w:rPr>
            </w:pPr>
            <w:r w:rsidRPr="000C2CED">
              <w:rPr>
                <w:b/>
              </w:rPr>
              <w:t>szóbeli vagy írásbeli vizsga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D23A7D" w:rsidRPr="004D5CC4" w:rsidRDefault="00D23A7D">
            <w:r w:rsidRPr="004D5CC4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0C2CED" w:rsidRDefault="007D7810" w:rsidP="000C2CED">
            <w:pPr>
              <w:rPr>
                <w:b/>
              </w:rPr>
            </w:pPr>
            <w:r w:rsidRPr="000C2CED">
              <w:rPr>
                <w:b/>
              </w:rPr>
              <w:t>projektor, számítógép</w:t>
            </w:r>
          </w:p>
        </w:tc>
      </w:tr>
    </w:tbl>
    <w:p w:rsidR="004C37D9" w:rsidRDefault="004C37D9" w:rsidP="00A224DA"/>
    <w:sectPr w:rsidR="004C37D9" w:rsidSect="00A224DA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53"/>
    <w:multiLevelType w:val="hybridMultilevel"/>
    <w:tmpl w:val="0158C87A"/>
    <w:lvl w:ilvl="0" w:tplc="47504AE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5E0628D"/>
    <w:multiLevelType w:val="hybridMultilevel"/>
    <w:tmpl w:val="1CC2B07C"/>
    <w:lvl w:ilvl="0" w:tplc="47504AEE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3CDB4CD3"/>
    <w:multiLevelType w:val="hybridMultilevel"/>
    <w:tmpl w:val="DF3A30DA"/>
    <w:lvl w:ilvl="0" w:tplc="47504AEE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BD57220"/>
    <w:multiLevelType w:val="hybridMultilevel"/>
    <w:tmpl w:val="0A0E07C0"/>
    <w:lvl w:ilvl="0" w:tplc="A76689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348C"/>
    <w:multiLevelType w:val="hybridMultilevel"/>
    <w:tmpl w:val="3C04D9C0"/>
    <w:lvl w:ilvl="0" w:tplc="A76689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12F1"/>
    <w:multiLevelType w:val="hybridMultilevel"/>
    <w:tmpl w:val="A30A5A7A"/>
    <w:lvl w:ilvl="0" w:tplc="4750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4D64"/>
    <w:multiLevelType w:val="hybridMultilevel"/>
    <w:tmpl w:val="9AAA1514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F41709E"/>
    <w:multiLevelType w:val="hybridMultilevel"/>
    <w:tmpl w:val="5598182E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5460D"/>
    <w:rsid w:val="000C2CED"/>
    <w:rsid w:val="00113EA1"/>
    <w:rsid w:val="00191378"/>
    <w:rsid w:val="001D0592"/>
    <w:rsid w:val="0022065A"/>
    <w:rsid w:val="0023080D"/>
    <w:rsid w:val="00265840"/>
    <w:rsid w:val="00274AE0"/>
    <w:rsid w:val="002B6A14"/>
    <w:rsid w:val="002D784F"/>
    <w:rsid w:val="003469B9"/>
    <w:rsid w:val="003B54E8"/>
    <w:rsid w:val="004258D9"/>
    <w:rsid w:val="00436CB3"/>
    <w:rsid w:val="0044503E"/>
    <w:rsid w:val="004A0081"/>
    <w:rsid w:val="004C37D9"/>
    <w:rsid w:val="004C3A8B"/>
    <w:rsid w:val="004D14FD"/>
    <w:rsid w:val="004D5CC4"/>
    <w:rsid w:val="00531FE0"/>
    <w:rsid w:val="005B518C"/>
    <w:rsid w:val="006253C1"/>
    <w:rsid w:val="00720CB8"/>
    <w:rsid w:val="00730596"/>
    <w:rsid w:val="007926B6"/>
    <w:rsid w:val="007D7810"/>
    <w:rsid w:val="00840562"/>
    <w:rsid w:val="009076EA"/>
    <w:rsid w:val="009A72A9"/>
    <w:rsid w:val="009B5902"/>
    <w:rsid w:val="009C2630"/>
    <w:rsid w:val="00A10F4A"/>
    <w:rsid w:val="00A224DA"/>
    <w:rsid w:val="00A6705B"/>
    <w:rsid w:val="00AE5A56"/>
    <w:rsid w:val="00AF3205"/>
    <w:rsid w:val="00CC349C"/>
    <w:rsid w:val="00D23A7D"/>
    <w:rsid w:val="00DC12AD"/>
    <w:rsid w:val="00DF7E84"/>
    <w:rsid w:val="00E36CB8"/>
    <w:rsid w:val="00E865C3"/>
    <w:rsid w:val="00EC3F2B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  <w:style w:type="paragraph" w:styleId="Buborkszveg">
    <w:name w:val="Balloon Text"/>
    <w:basedOn w:val="Norml"/>
    <w:link w:val="BuborkszvegChar"/>
    <w:uiPriority w:val="99"/>
    <w:semiHidden/>
    <w:unhideWhenUsed/>
    <w:rsid w:val="00A10F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F4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B54E8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274AE0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274A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4AE0"/>
  </w:style>
  <w:style w:type="character" w:customStyle="1" w:styleId="dot">
    <w:name w:val="dot"/>
    <w:basedOn w:val="Bekezdsalapbettpusa"/>
    <w:rsid w:val="00274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  <w:style w:type="paragraph" w:styleId="Buborkszveg">
    <w:name w:val="Balloon Text"/>
    <w:basedOn w:val="Norml"/>
    <w:link w:val="BuborkszvegChar"/>
    <w:uiPriority w:val="99"/>
    <w:semiHidden/>
    <w:unhideWhenUsed/>
    <w:rsid w:val="00A10F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F4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B54E8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274AE0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274A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4AE0"/>
  </w:style>
  <w:style w:type="character" w:customStyle="1" w:styleId="dot">
    <w:name w:val="dot"/>
    <w:basedOn w:val="Bekezdsalapbettpusa"/>
    <w:rsid w:val="0027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kiadok/l-harmatta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892E-DFC0-4749-8A2B-BAABFC9A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3</cp:revision>
  <dcterms:created xsi:type="dcterms:W3CDTF">2021-02-15T12:38:00Z</dcterms:created>
  <dcterms:modified xsi:type="dcterms:W3CDTF">2021-10-18T13:43:00Z</dcterms:modified>
</cp:coreProperties>
</file>