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D3411C" w:rsidP="00D3411C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D3411C">
      <w:pPr>
        <w:ind w:right="284"/>
      </w:pPr>
    </w:p>
    <w:p w:rsidR="00840562" w:rsidRPr="00F53749" w:rsidRDefault="00840562" w:rsidP="00D3411C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1C500B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D3411C"/>
    <w:p w:rsidR="00840562" w:rsidRDefault="00840562" w:rsidP="00D3411C">
      <w:bookmarkStart w:id="0" w:name="_GoBack"/>
      <w:bookmarkEnd w:id="0"/>
    </w:p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9244DD" w:rsidRDefault="00155773" w:rsidP="00D3411C">
            <w:pPr>
              <w:rPr>
                <w:b/>
                <w:sz w:val="22"/>
                <w:szCs w:val="22"/>
              </w:rPr>
            </w:pPr>
            <w:r w:rsidRPr="009244DD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9244DD" w:rsidRDefault="005A21ED" w:rsidP="00D3411C">
            <w:pPr>
              <w:rPr>
                <w:b/>
                <w:sz w:val="22"/>
                <w:szCs w:val="22"/>
              </w:rPr>
            </w:pPr>
            <w:r w:rsidRPr="009244DD">
              <w:rPr>
                <w:b/>
                <w:color w:val="000000"/>
                <w:sz w:val="22"/>
                <w:szCs w:val="22"/>
              </w:rPr>
              <w:t>SMAK205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244DD" w:rsidP="00D3411C">
            <w:pPr>
              <w:rPr>
                <w:b/>
              </w:rPr>
            </w:pPr>
            <w:r>
              <w:rPr>
                <w:b/>
              </w:rPr>
              <w:t>T</w:t>
            </w:r>
            <w:r w:rsidR="005A21ED">
              <w:rPr>
                <w:b/>
              </w:rPr>
              <w:t>ársadalomtörténet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5A21ED" w:rsidP="00D3411C">
            <w:pPr>
              <w:rPr>
                <w:b/>
              </w:rPr>
            </w:pPr>
            <w:r>
              <w:rPr>
                <w:b/>
              </w:rPr>
              <w:t>Zombai Tamás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D3411C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5A21ED" w:rsidRDefault="005A21ED" w:rsidP="00D3411C">
            <w:r w:rsidRPr="005A21ED">
              <w:t>oktató</w:t>
            </w:r>
          </w:p>
          <w:p w:rsidR="005A21ED" w:rsidRPr="00231E04" w:rsidRDefault="009244DD" w:rsidP="00D3411C">
            <w:pPr>
              <w:rPr>
                <w:b/>
              </w:rPr>
            </w:pPr>
            <w:proofErr w:type="spellStart"/>
            <w:r>
              <w:t>phd</w:t>
            </w:r>
            <w:proofErr w:type="spellEnd"/>
            <w:r>
              <w:t xml:space="preserve"> </w:t>
            </w:r>
            <w:r w:rsidR="005A21ED" w:rsidRPr="005A21ED">
              <w:t>h</w:t>
            </w:r>
            <w:r>
              <w:t>allgató</w:t>
            </w:r>
            <w:r w:rsidR="005A21ED">
              <w:rPr>
                <w:b/>
              </w:rPr>
              <w:t xml:space="preserve">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D3411C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D3411C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D3411C">
              <w:rPr>
                <w:b/>
              </w:rPr>
              <w:t xml:space="preserve">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D3411C" w:rsidP="00D3411C">
            <w:r>
              <w:rPr>
                <w:b/>
              </w:rPr>
              <w:t>előadás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64798" w:rsidP="00D3411C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D3411C">
            <w:r w:rsidRPr="00231E04">
              <w:rPr>
                <w:b/>
              </w:rPr>
              <w:t xml:space="preserve"> </w:t>
            </w:r>
            <w:r w:rsidR="005A21ED">
              <w:rPr>
                <w:b/>
              </w:rPr>
              <w:t xml:space="preserve">3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5A21ED" w:rsidP="00D3411C">
            <w:r>
              <w:rPr>
                <w:sz w:val="22"/>
                <w:szCs w:val="22"/>
              </w:rPr>
              <w:t xml:space="preserve">A hallgatók átfogó képet kapnak a legfontosabb társadalomtörténeti folyamatokról a dualizmus korától napjainkig. Megismerkednek a XX. században végbement mikro- és </w:t>
            </w:r>
            <w:proofErr w:type="spellStart"/>
            <w:r>
              <w:rPr>
                <w:sz w:val="22"/>
                <w:szCs w:val="22"/>
              </w:rPr>
              <w:t>makrostrukturális</w:t>
            </w:r>
            <w:proofErr w:type="spellEnd"/>
            <w:r>
              <w:rPr>
                <w:sz w:val="22"/>
                <w:szCs w:val="22"/>
              </w:rPr>
              <w:t xml:space="preserve"> változásokkal, egyes társadalmi rétegek jellemzőivel, demográfiai trendekkel. </w:t>
            </w:r>
            <w:r w:rsidRPr="00154CF3">
              <w:rPr>
                <w:sz w:val="22"/>
                <w:szCs w:val="22"/>
              </w:rPr>
              <w:t>A tantárgy célja, hogy a hallgató képessé váljon a magyar társadalom múltjának elemző áttekintésére</w:t>
            </w:r>
            <w:r>
              <w:rPr>
                <w:sz w:val="22"/>
                <w:szCs w:val="22"/>
              </w:rPr>
              <w:t>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155773" w:rsidP="00D3411C"/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D3411C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D3411C" w:rsidRPr="00D3411C" w:rsidRDefault="00D3411C" w:rsidP="00D3411C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EC7E72">
              <w:rPr>
                <w:b/>
                <w:sz w:val="22"/>
                <w:szCs w:val="22"/>
              </w:rPr>
              <w:t>udása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humán fejlődésre, a társadalmi rendszerre, tagozódásra, intézményekre és szervezetekre, a gazd</w:t>
            </w:r>
            <w:r w:rsidRPr="00EC7E72">
              <w:rPr>
                <w:sz w:val="24"/>
                <w:szCs w:val="24"/>
              </w:rPr>
              <w:t>a</w:t>
            </w:r>
            <w:r w:rsidRPr="00EC7E72">
              <w:rPr>
                <w:sz w:val="24"/>
                <w:szCs w:val="24"/>
              </w:rPr>
              <w:t>sági fejlődésre vonatkozó főbb elméletek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társadalom működését, a társadalmi folyamatokat, a társadalmi és szociális problémák keletkez</w:t>
            </w:r>
            <w:r w:rsidRPr="00EC7E72">
              <w:rPr>
                <w:sz w:val="24"/>
                <w:szCs w:val="24"/>
              </w:rPr>
              <w:t>é</w:t>
            </w:r>
            <w:r w:rsidRPr="00EC7E72">
              <w:rPr>
                <w:sz w:val="24"/>
                <w:szCs w:val="24"/>
              </w:rPr>
              <w:t>sét, jelenlétét és a veszélyeztető tényezőket, valamint, hogy mindezek hogyan hatnak az egyes emberekre, családokra, csoportokra, szervezetekre és közösségekre.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társadalompolitika területeit, a szociálpolitika meghatározó irányait, elosztási mechanizmusait, v</w:t>
            </w:r>
            <w:r w:rsidRPr="00EC7E72">
              <w:rPr>
                <w:sz w:val="24"/>
                <w:szCs w:val="24"/>
              </w:rPr>
              <w:t>a</w:t>
            </w:r>
            <w:r w:rsidRPr="00EC7E72">
              <w:rPr>
                <w:sz w:val="24"/>
                <w:szCs w:val="24"/>
              </w:rPr>
              <w:t>lamint az egyéni, családi, közösségi élethelyzetekben, és a társadalmi és szociális problémák kezelésében alkalmazh</w:t>
            </w:r>
            <w:r w:rsidRPr="00EC7E72">
              <w:rPr>
                <w:sz w:val="24"/>
                <w:szCs w:val="24"/>
              </w:rPr>
              <w:t>a</w:t>
            </w:r>
            <w:r w:rsidRPr="00EC7E72">
              <w:rPr>
                <w:sz w:val="24"/>
                <w:szCs w:val="24"/>
              </w:rPr>
              <w:t>tó szociálpolitikai alapelveket és technikákat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társadalmi egyenlőtlenségeket, megismeri az egyenlőtlenségek és a kirekesztés csökkentése érd</w:t>
            </w:r>
            <w:r w:rsidRPr="00EC7E72">
              <w:rPr>
                <w:sz w:val="24"/>
                <w:szCs w:val="24"/>
              </w:rPr>
              <w:t>e</w:t>
            </w:r>
            <w:r w:rsidRPr="00EC7E72">
              <w:rPr>
                <w:sz w:val="24"/>
                <w:szCs w:val="24"/>
              </w:rPr>
              <w:t>kében felhasználható szociálpolitikai eszközöket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szociális munka szerepét, lényegét, funkcióit, komplexitását, multi, interdiszciplináris jellegét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szociális munka jogi, társadalmi és ökológiai kontextusát, a szociális munkára vonatk</w:t>
            </w:r>
            <w:r w:rsidRPr="00EC7E72">
              <w:rPr>
                <w:sz w:val="24"/>
                <w:szCs w:val="24"/>
              </w:rPr>
              <w:t>o</w:t>
            </w:r>
            <w:r w:rsidRPr="00EC7E72">
              <w:rPr>
                <w:sz w:val="24"/>
                <w:szCs w:val="24"/>
              </w:rPr>
              <w:t>zó közvitákat és jellemző, elterjedt véleményeket, a szociális munka alapvető elméleteit, modelljeit és f</w:t>
            </w:r>
            <w:r w:rsidRPr="00EC7E72">
              <w:rPr>
                <w:sz w:val="24"/>
                <w:szCs w:val="24"/>
              </w:rPr>
              <w:t>o</w:t>
            </w:r>
            <w:r w:rsidRPr="00EC7E72">
              <w:rPr>
                <w:sz w:val="24"/>
                <w:szCs w:val="24"/>
              </w:rPr>
              <w:t>lyamatait.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társadalmi egyenlőtlenségeket, megismeri az egyenlőtlenségek és a kirekesztés csökkentése érd</w:t>
            </w:r>
            <w:r w:rsidRPr="00EC7E72">
              <w:rPr>
                <w:sz w:val="24"/>
                <w:szCs w:val="24"/>
              </w:rPr>
              <w:t>e</w:t>
            </w:r>
            <w:r w:rsidRPr="00EC7E72">
              <w:rPr>
                <w:sz w:val="24"/>
                <w:szCs w:val="24"/>
              </w:rPr>
              <w:t>kében felhasználható szociálpolitikai eszközöket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a kisebbségi és többségi társadalom kapcsolatának dinamikáját és ehhez kapcsolódóan a k</w:t>
            </w:r>
            <w:r w:rsidRPr="00EC7E72">
              <w:rPr>
                <w:sz w:val="24"/>
                <w:szCs w:val="24"/>
              </w:rPr>
              <w:t>i</w:t>
            </w:r>
            <w:r w:rsidRPr="00EC7E72">
              <w:rPr>
                <w:sz w:val="24"/>
                <w:szCs w:val="24"/>
              </w:rPr>
              <w:t>sebbségi egyéni és közösségi jogokat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7E72">
              <w:rPr>
                <w:sz w:val="24"/>
                <w:szCs w:val="24"/>
              </w:rPr>
              <w:t>emberi szükségleteket, a társas viselkedés pszichológiai tényezőit, az emberek és a körny</w:t>
            </w:r>
            <w:r w:rsidRPr="00EC7E72">
              <w:rPr>
                <w:sz w:val="24"/>
                <w:szCs w:val="24"/>
              </w:rPr>
              <w:t>e</w:t>
            </w:r>
            <w:r w:rsidRPr="00EC7E72">
              <w:rPr>
                <w:sz w:val="24"/>
                <w:szCs w:val="24"/>
              </w:rPr>
              <w:t>zetük közötti interakciókat</w:t>
            </w:r>
          </w:p>
          <w:p w:rsidR="00D3411C" w:rsidRPr="00EC7E72" w:rsidRDefault="00D3411C" w:rsidP="00D3411C"/>
          <w:p w:rsidR="00D3411C" w:rsidRPr="00EC7E72" w:rsidRDefault="00D3411C" w:rsidP="00D3411C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K</w:t>
            </w:r>
            <w:r w:rsidRPr="00EC7E72">
              <w:rPr>
                <w:b/>
                <w:sz w:val="22"/>
                <w:szCs w:val="22"/>
              </w:rPr>
              <w:t>épességei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EC7E72">
              <w:rPr>
                <w:sz w:val="24"/>
                <w:szCs w:val="24"/>
              </w:rPr>
              <w:t>kritikus szemlélettel és reflektív módon megfogalmazni a társadalmi és szociális problémákat, a veszélye</w:t>
            </w:r>
            <w:r w:rsidRPr="00EC7E72">
              <w:rPr>
                <w:sz w:val="24"/>
                <w:szCs w:val="24"/>
              </w:rPr>
              <w:t>z</w:t>
            </w:r>
            <w:r w:rsidRPr="00EC7E72">
              <w:rPr>
                <w:sz w:val="24"/>
                <w:szCs w:val="24"/>
              </w:rPr>
              <w:t>tető tényezőket és a problémakezelés folyamatát.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EC7E72">
              <w:rPr>
                <w:sz w:val="24"/>
                <w:szCs w:val="24"/>
              </w:rPr>
              <w:t>megkülönböztetni a vélekedéseket, sztereotípiákat, előítéleteket a bizonyítékokkal alátámasztott társadalmi tényektől, leírásoktól, elemzésektől</w:t>
            </w:r>
          </w:p>
          <w:p w:rsidR="00D3411C" w:rsidRPr="00EC7E72" w:rsidRDefault="00D3411C" w:rsidP="00D3411C">
            <w:pPr>
              <w:tabs>
                <w:tab w:val="left" w:pos="317"/>
              </w:tabs>
              <w:suppressAutoHyphens/>
              <w:rPr>
                <w:b/>
              </w:rPr>
            </w:pPr>
          </w:p>
          <w:p w:rsidR="00D3411C" w:rsidRPr="00EC7E72" w:rsidRDefault="00D3411C" w:rsidP="00D3411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Attitűdje</w:t>
            </w:r>
            <w:r w:rsidRPr="00EC7E72">
              <w:rPr>
                <w:b/>
                <w:bCs/>
              </w:rPr>
              <w:t xml:space="preserve">: </w:t>
            </w:r>
            <w:r w:rsidRPr="00EC7E72">
              <w:rPr>
                <w:b/>
                <w:bCs/>
                <w:i/>
                <w:iCs/>
              </w:rPr>
              <w:t>érzékeny és elkötelezett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C7E72">
              <w:rPr>
                <w:sz w:val="24"/>
                <w:szCs w:val="24"/>
              </w:rPr>
              <w:t>a társadalmi és szociális problémákra, elkötelezett és felelősséget vállal a szakma értékei és a társadalmi szolidaritás ügye mellett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C7E72">
              <w:rPr>
                <w:sz w:val="24"/>
                <w:szCs w:val="24"/>
              </w:rPr>
              <w:t>társadalmi egyenlőség, a demokratikus értékek, a jogállamiság és az európai értékközö</w:t>
            </w:r>
            <w:r w:rsidRPr="00EC7E72">
              <w:rPr>
                <w:sz w:val="24"/>
                <w:szCs w:val="24"/>
              </w:rPr>
              <w:t>s</w:t>
            </w:r>
            <w:r w:rsidRPr="00EC7E72">
              <w:rPr>
                <w:sz w:val="24"/>
                <w:szCs w:val="24"/>
              </w:rPr>
              <w:t>ség mellett.</w:t>
            </w:r>
          </w:p>
          <w:p w:rsidR="00D3411C" w:rsidRPr="00EC7E72" w:rsidRDefault="00D3411C" w:rsidP="00D3411C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C7E72">
              <w:rPr>
                <w:sz w:val="24"/>
                <w:szCs w:val="24"/>
              </w:rPr>
              <w:t>megismerésére, empátiával viszonyul az emberekhez, családokhoz, csoportokhoz és közössége</w:t>
            </w:r>
            <w:r w:rsidRPr="00EC7E72">
              <w:rPr>
                <w:sz w:val="24"/>
                <w:szCs w:val="24"/>
              </w:rPr>
              <w:t>k</w:t>
            </w:r>
            <w:r w:rsidRPr="00EC7E72">
              <w:rPr>
                <w:sz w:val="24"/>
                <w:szCs w:val="24"/>
              </w:rPr>
              <w:t>hez.</w:t>
            </w:r>
          </w:p>
          <w:p w:rsidR="00D3411C" w:rsidRPr="00EC7E72" w:rsidRDefault="00D3411C" w:rsidP="00D3411C">
            <w:pPr>
              <w:rPr>
                <w:b/>
                <w:bCs/>
              </w:rPr>
            </w:pPr>
            <w:r w:rsidRPr="00EC7E72">
              <w:rPr>
                <w:b/>
                <w:bCs/>
              </w:rPr>
              <w:t>autonómiája és felelőssége</w:t>
            </w:r>
          </w:p>
          <w:p w:rsidR="00D3411C" w:rsidRPr="006D21B0" w:rsidRDefault="00D3411C" w:rsidP="00D3411C">
            <w:pPr>
              <w:pStyle w:val="Listaszerbekezds"/>
              <w:rPr>
                <w:b/>
                <w:bCs/>
                <w:sz w:val="22"/>
                <w:szCs w:val="22"/>
              </w:rPr>
            </w:pPr>
            <w:r w:rsidRPr="00EC7E72">
              <w:rPr>
                <w:sz w:val="24"/>
                <w:szCs w:val="24"/>
              </w:rPr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1F6121" w:rsidRPr="001F6121" w:rsidRDefault="001F6121" w:rsidP="00D3411C"/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lastRenderedPageBreak/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900C35" w:rsidRDefault="005A21ED" w:rsidP="00D34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 átfogó képet kapnak a legfontosabb társadalomtörténeti folyamatokról a dualizmus korától napjainkig. Megismerkednek a XX. században végbement mikro- és </w:t>
            </w:r>
            <w:proofErr w:type="spellStart"/>
            <w:r>
              <w:rPr>
                <w:sz w:val="22"/>
                <w:szCs w:val="22"/>
              </w:rPr>
              <w:t>makrostrukturális</w:t>
            </w:r>
            <w:proofErr w:type="spellEnd"/>
            <w:r>
              <w:rPr>
                <w:sz w:val="22"/>
                <w:szCs w:val="22"/>
              </w:rPr>
              <w:t xml:space="preserve"> változásokkal, egyes társadalmi rétegek jellemzőivel, demográfiai trendekkel</w:t>
            </w:r>
            <w:r w:rsidR="00900C35">
              <w:rPr>
                <w:sz w:val="22"/>
                <w:szCs w:val="22"/>
              </w:rPr>
              <w:t>.</w:t>
            </w:r>
          </w:p>
          <w:p w:rsidR="00900C35" w:rsidRPr="00900C35" w:rsidRDefault="00900C35" w:rsidP="00D3411C">
            <w:pPr>
              <w:numPr>
                <w:ilvl w:val="0"/>
                <w:numId w:val="2"/>
              </w:numPr>
            </w:pPr>
            <w:r>
              <w:rPr>
                <w:bCs/>
              </w:rPr>
              <w:t xml:space="preserve">Helyünk Európában és a világban </w:t>
            </w:r>
          </w:p>
          <w:p w:rsidR="00900C35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Boldog békeidők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Trianon és következményei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Horthy-kori kispolgárság és birtokos parasztság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Horthy-kori alsó rétegek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holocaust Magyarországon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Magyarország vesztesége a II. világháborúban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Rákosi-diktatúra 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 xml:space="preserve">A parasztság átalakulása 1944–1989 között. 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városi munkásság átrétegződése 1944–1989 között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 xml:space="preserve">Az 1956-os forradalom és szabadságharc 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Kádár-rendszer</w:t>
            </w:r>
          </w:p>
          <w:p w:rsidR="00214628" w:rsidRPr="00900C35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hazai nemzeti és etnikai kisebbségek, a határon túli magyarság helyzete 1944 után</w:t>
            </w:r>
          </w:p>
          <w:p w:rsidR="00900C35" w:rsidRPr="001F6121" w:rsidRDefault="00214628" w:rsidP="00D3411C">
            <w:pPr>
              <w:numPr>
                <w:ilvl w:val="0"/>
                <w:numId w:val="2"/>
              </w:numPr>
            </w:pPr>
            <w:r w:rsidRPr="00900C35">
              <w:rPr>
                <w:bCs/>
              </w:rPr>
              <w:t>A közgondolkodás és az értékek, értékrendszerek átalakulása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D3411C" w:rsidRPr="00D3411C" w:rsidRDefault="00D3411C" w:rsidP="00D3411C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D3411C">
              <w:rPr>
                <w:b/>
                <w:sz w:val="22"/>
                <w:szCs w:val="22"/>
              </w:rPr>
              <w:t>Kötelező irodalom:</w:t>
            </w:r>
          </w:p>
          <w:p w:rsidR="00D3411C" w:rsidRPr="00EC7E72" w:rsidRDefault="00D3411C" w:rsidP="00D3411C">
            <w:pPr>
              <w:suppressAutoHyphens/>
              <w:ind w:left="34"/>
              <w:rPr>
                <w:i/>
                <w:sz w:val="22"/>
                <w:szCs w:val="22"/>
              </w:rPr>
            </w:pPr>
            <w:proofErr w:type="spellStart"/>
            <w:r w:rsidRPr="00EC7E72">
              <w:rPr>
                <w:b/>
                <w:bCs/>
                <w:i/>
                <w:sz w:val="22"/>
                <w:szCs w:val="22"/>
              </w:rPr>
              <w:t>Valuch</w:t>
            </w:r>
            <w:proofErr w:type="spellEnd"/>
            <w:r w:rsidRPr="00EC7E72">
              <w:rPr>
                <w:b/>
                <w:bCs/>
                <w:i/>
                <w:sz w:val="22"/>
                <w:szCs w:val="22"/>
              </w:rPr>
              <w:t xml:space="preserve"> Tibor</w:t>
            </w:r>
            <w:r w:rsidRPr="00EC7E72">
              <w:rPr>
                <w:i/>
                <w:sz w:val="22"/>
                <w:szCs w:val="22"/>
              </w:rPr>
              <w:t>: A jelenkori magyar társadalom. Osiris Kiadó, 2015.</w:t>
            </w:r>
          </w:p>
          <w:p w:rsidR="00D3411C" w:rsidRPr="00EC7E72" w:rsidRDefault="00D3411C" w:rsidP="00D3411C">
            <w:pPr>
              <w:suppressAutoHyphens/>
              <w:ind w:left="34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EC7E72">
              <w:rPr>
                <w:b/>
                <w:bCs/>
                <w:i/>
                <w:sz w:val="22"/>
                <w:szCs w:val="22"/>
              </w:rPr>
              <w:t>Valuch</w:t>
            </w:r>
            <w:proofErr w:type="spellEnd"/>
            <w:r w:rsidRPr="00EC7E72">
              <w:rPr>
                <w:b/>
                <w:bCs/>
                <w:i/>
                <w:sz w:val="22"/>
                <w:szCs w:val="22"/>
              </w:rPr>
              <w:t xml:space="preserve"> Tibor: </w:t>
            </w:r>
            <w:r w:rsidRPr="00EC7E72">
              <w:rPr>
                <w:iCs/>
                <w:sz w:val="22"/>
                <w:szCs w:val="22"/>
              </w:rPr>
              <w:t>Hétköznapi élet Kádár János korában. Corvina Kiadó: 2012.</w:t>
            </w:r>
          </w:p>
          <w:p w:rsidR="00D3411C" w:rsidRPr="00D3411C" w:rsidRDefault="00D3411C" w:rsidP="00D3411C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D3411C">
              <w:rPr>
                <w:b/>
                <w:sz w:val="22"/>
                <w:szCs w:val="22"/>
              </w:rPr>
              <w:t>Ajánlott irodalom:</w:t>
            </w:r>
          </w:p>
          <w:p w:rsidR="00D3411C" w:rsidRPr="00EC7E72" w:rsidRDefault="00D3411C" w:rsidP="00D3411C">
            <w:pPr>
              <w:suppressAutoHyphens/>
              <w:rPr>
                <w:i/>
                <w:sz w:val="22"/>
                <w:szCs w:val="22"/>
              </w:rPr>
            </w:pPr>
            <w:proofErr w:type="spellStart"/>
            <w:r w:rsidRPr="00EC7E72">
              <w:rPr>
                <w:b/>
                <w:bCs/>
                <w:i/>
                <w:sz w:val="22"/>
                <w:szCs w:val="22"/>
              </w:rPr>
              <w:t>Gyáni</w:t>
            </w:r>
            <w:proofErr w:type="spellEnd"/>
            <w:r w:rsidRPr="00EC7E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7E72">
              <w:rPr>
                <w:i/>
                <w:sz w:val="22"/>
                <w:szCs w:val="22"/>
              </w:rPr>
              <w:t>Gábor-</w:t>
            </w:r>
            <w:r w:rsidRPr="00EC7E72">
              <w:rPr>
                <w:b/>
                <w:bCs/>
                <w:i/>
                <w:sz w:val="22"/>
                <w:szCs w:val="22"/>
              </w:rPr>
              <w:t>Kövér</w:t>
            </w:r>
            <w:proofErr w:type="spellEnd"/>
            <w:r w:rsidRPr="00EC7E72">
              <w:rPr>
                <w:i/>
                <w:sz w:val="22"/>
                <w:szCs w:val="22"/>
              </w:rPr>
              <w:t xml:space="preserve"> György: </w:t>
            </w:r>
            <w:r w:rsidRPr="00EC7E72">
              <w:rPr>
                <w:b/>
                <w:bCs/>
                <w:i/>
                <w:sz w:val="22"/>
                <w:szCs w:val="22"/>
              </w:rPr>
              <w:t>Magyarország társadalomtörténete a reformkortól a második világháborúig.</w:t>
            </w:r>
            <w:r w:rsidRPr="00EC7E72">
              <w:rPr>
                <w:i/>
                <w:sz w:val="22"/>
                <w:szCs w:val="22"/>
              </w:rPr>
              <w:t xml:space="preserve"> Osiris Kiadó Budapest 2006. 292-336.</w:t>
            </w:r>
            <w:r w:rsidRPr="00EC7E7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C7E72">
              <w:rPr>
                <w:i/>
                <w:sz w:val="22"/>
                <w:szCs w:val="22"/>
              </w:rPr>
              <w:t>oldal. (Kispolgárság, parasztság és az Alsó osztályok c. fejezetek)</w:t>
            </w:r>
          </w:p>
          <w:p w:rsidR="00D3411C" w:rsidRPr="00EC7E72" w:rsidRDefault="00D3411C" w:rsidP="00D3411C">
            <w:pPr>
              <w:suppressAutoHyphens/>
              <w:ind w:left="34"/>
              <w:rPr>
                <w:i/>
                <w:sz w:val="22"/>
                <w:szCs w:val="22"/>
              </w:rPr>
            </w:pPr>
            <w:proofErr w:type="spellStart"/>
            <w:r w:rsidRPr="00EC7E72">
              <w:rPr>
                <w:b/>
                <w:bCs/>
                <w:i/>
                <w:sz w:val="22"/>
                <w:szCs w:val="22"/>
              </w:rPr>
              <w:t>Valuch</w:t>
            </w:r>
            <w:proofErr w:type="spellEnd"/>
            <w:r w:rsidRPr="00EC7E72">
              <w:rPr>
                <w:i/>
                <w:sz w:val="22"/>
                <w:szCs w:val="22"/>
              </w:rPr>
              <w:t xml:space="preserve"> Tibor: </w:t>
            </w:r>
            <w:r w:rsidRPr="00EC7E72">
              <w:rPr>
                <w:b/>
                <w:bCs/>
                <w:i/>
                <w:sz w:val="22"/>
                <w:szCs w:val="22"/>
              </w:rPr>
              <w:t>Magyarország társadalomtörténete a XX. század második felében.</w:t>
            </w:r>
            <w:r w:rsidRPr="00EC7E72">
              <w:rPr>
                <w:i/>
                <w:sz w:val="22"/>
                <w:szCs w:val="22"/>
              </w:rPr>
              <w:t xml:space="preserve"> Osiris Kiadó Budapest, 2002.</w:t>
            </w:r>
          </w:p>
          <w:p w:rsidR="00D3411C" w:rsidRPr="00EC7E72" w:rsidRDefault="00D3411C" w:rsidP="00D3411C">
            <w:pPr>
              <w:suppressAutoHyphens/>
              <w:ind w:left="34"/>
              <w:rPr>
                <w:i/>
                <w:sz w:val="22"/>
                <w:szCs w:val="22"/>
              </w:rPr>
            </w:pPr>
            <w:r w:rsidRPr="00EC7E72">
              <w:rPr>
                <w:i/>
                <w:sz w:val="22"/>
                <w:szCs w:val="22"/>
              </w:rPr>
              <w:t xml:space="preserve">  78–92.   (A magyarországi kisebbségek)</w:t>
            </w:r>
          </w:p>
          <w:p w:rsidR="00D3411C" w:rsidRPr="00EC7E72" w:rsidRDefault="00D3411C" w:rsidP="00D3411C">
            <w:pPr>
              <w:suppressAutoHyphens/>
              <w:ind w:left="34"/>
              <w:rPr>
                <w:i/>
                <w:sz w:val="22"/>
                <w:szCs w:val="22"/>
              </w:rPr>
            </w:pPr>
            <w:r w:rsidRPr="00EC7E72">
              <w:rPr>
                <w:i/>
                <w:sz w:val="22"/>
                <w:szCs w:val="22"/>
              </w:rPr>
              <w:t>188–207. (A paraszti társadalomtól a falusi társadalomig)</w:t>
            </w:r>
          </w:p>
          <w:p w:rsidR="00D3411C" w:rsidRPr="00EC7E72" w:rsidRDefault="00D3411C" w:rsidP="00D3411C">
            <w:pPr>
              <w:suppressAutoHyphens/>
              <w:ind w:left="34"/>
              <w:rPr>
                <w:i/>
                <w:sz w:val="22"/>
                <w:szCs w:val="22"/>
              </w:rPr>
            </w:pPr>
            <w:r w:rsidRPr="00EC7E72">
              <w:rPr>
                <w:i/>
                <w:sz w:val="22"/>
                <w:szCs w:val="22"/>
              </w:rPr>
              <w:lastRenderedPageBreak/>
              <w:t>213–232.( A városi munkásság)</w:t>
            </w:r>
          </w:p>
          <w:p w:rsidR="00D3411C" w:rsidRPr="00EC7E72" w:rsidRDefault="00D3411C" w:rsidP="00D3411C">
            <w:pPr>
              <w:suppressAutoHyphens/>
              <w:ind w:left="34"/>
              <w:rPr>
                <w:i/>
                <w:sz w:val="22"/>
                <w:szCs w:val="22"/>
              </w:rPr>
            </w:pPr>
            <w:r w:rsidRPr="00EC7E72">
              <w:rPr>
                <w:i/>
                <w:sz w:val="22"/>
                <w:szCs w:val="22"/>
              </w:rPr>
              <w:t>258-277.  (A közgondolkodás és az értékek, értékrendszerek átalakulása c. fejezet.)</w:t>
            </w:r>
          </w:p>
          <w:p w:rsidR="00155773" w:rsidRPr="00D3411C" w:rsidRDefault="00D3411C" w:rsidP="00D3411C">
            <w:pPr>
              <w:ind w:left="1276" w:hanging="1276"/>
              <w:jc w:val="both"/>
              <w:rPr>
                <w:sz w:val="22"/>
                <w:szCs w:val="22"/>
              </w:rPr>
            </w:pPr>
            <w:r w:rsidRPr="00EC7E72">
              <w:rPr>
                <w:b/>
                <w:bCs/>
                <w:sz w:val="22"/>
                <w:szCs w:val="22"/>
              </w:rPr>
              <w:t>Romsics Ignác</w:t>
            </w:r>
            <w:r w:rsidRPr="00EC7E72">
              <w:rPr>
                <w:sz w:val="22"/>
                <w:szCs w:val="22"/>
              </w:rPr>
              <w:t xml:space="preserve">: Magyarország története a XX. században. Osiris Kiadó, Budapest, 2010.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D3411C" w:rsidP="00D3411C">
            <w:r>
              <w:rPr>
                <w:b/>
              </w:rPr>
              <w:t>Szóbeli vizsga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D3411C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D3411C">
            <w:pPr>
              <w:rPr>
                <w:b/>
              </w:rPr>
            </w:pPr>
            <w:r w:rsidRPr="00231E04">
              <w:rPr>
                <w:b/>
              </w:rPr>
              <w:t>tanterem –</w:t>
            </w:r>
            <w:r w:rsidR="009244DD">
              <w:rPr>
                <w:b/>
              </w:rPr>
              <w:t xml:space="preserve"> </w:t>
            </w:r>
            <w:r w:rsidRPr="00231E04">
              <w:rPr>
                <w:b/>
              </w:rPr>
              <w:t>projektor</w:t>
            </w:r>
            <w:r w:rsidR="009244DD">
              <w:rPr>
                <w:b/>
              </w:rPr>
              <w:t xml:space="preserve"> – </w:t>
            </w:r>
            <w:r w:rsidRPr="00231E04">
              <w:rPr>
                <w:b/>
              </w:rPr>
              <w:t xml:space="preserve">számítógép </w:t>
            </w:r>
          </w:p>
        </w:tc>
      </w:tr>
    </w:tbl>
    <w:p w:rsidR="004C37D9" w:rsidRDefault="009244DD" w:rsidP="00D3411C">
      <w:r>
        <w:t xml:space="preserve"> </w:t>
      </w:r>
    </w:p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46"/>
    <w:multiLevelType w:val="hybridMultilevel"/>
    <w:tmpl w:val="D30034E6"/>
    <w:lvl w:ilvl="0" w:tplc="CBAC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C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0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C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69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E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500AA0"/>
    <w:multiLevelType w:val="hybridMultilevel"/>
    <w:tmpl w:val="EB6AF4CE"/>
    <w:lvl w:ilvl="0" w:tplc="C6065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516AF"/>
    <w:rsid w:val="00084781"/>
    <w:rsid w:val="00155773"/>
    <w:rsid w:val="001C500B"/>
    <w:rsid w:val="001F6121"/>
    <w:rsid w:val="00214628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21ED"/>
    <w:rsid w:val="005A3599"/>
    <w:rsid w:val="005B518C"/>
    <w:rsid w:val="006253C1"/>
    <w:rsid w:val="00720CB8"/>
    <w:rsid w:val="007926B6"/>
    <w:rsid w:val="00840562"/>
    <w:rsid w:val="008C647F"/>
    <w:rsid w:val="00900C35"/>
    <w:rsid w:val="009076EA"/>
    <w:rsid w:val="009244DD"/>
    <w:rsid w:val="009A72A9"/>
    <w:rsid w:val="00A6705B"/>
    <w:rsid w:val="00AF3205"/>
    <w:rsid w:val="00D1265A"/>
    <w:rsid w:val="00D23A7D"/>
    <w:rsid w:val="00D3411C"/>
    <w:rsid w:val="00E05381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0C35"/>
    <w:pPr>
      <w:ind w:left="720"/>
      <w:contextualSpacing/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D341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0C35"/>
    <w:pPr>
      <w:ind w:left="720"/>
      <w:contextualSpacing/>
    </w:pPr>
    <w:rPr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D341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2021-02-11T09:40:00Z</dcterms:created>
  <dcterms:modified xsi:type="dcterms:W3CDTF">2021-02-11T09:47:00Z</dcterms:modified>
</cp:coreProperties>
</file>