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Default="001F6121" w:rsidP="001F6121">
      <w:pPr>
        <w:framePr w:w="1637" w:h="1389" w:hRule="exact" w:hSpace="141" w:wrap="auto" w:vAnchor="text" w:hAnchor="page" w:x="670" w:y="-370"/>
        <w:ind w:right="284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20.25pt;width:50.25pt;height:52.5pt;z-index:-251658752" fillcolor="window">
            <v:imagedata r:id="rId5" o:title=""/>
            <w10:wrap type="tight"/>
          </v:shape>
        </w:pict>
      </w:r>
      <w:r w:rsidR="0044503E">
        <w:br w:type="page"/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840562">
      <w:pPr>
        <w:pStyle w:val="Cmsor4"/>
        <w:ind w:left="8496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p w:rsidR="00A139D6" w:rsidRDefault="00A139D6" w:rsidP="00840562">
      <w:bookmarkStart w:id="0" w:name="_GoBack"/>
      <w:bookmarkEnd w:id="0"/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65"/>
        <w:gridCol w:w="2880"/>
        <w:gridCol w:w="1628"/>
        <w:gridCol w:w="2254"/>
      </w:tblGrid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9A5B42" w:rsidP="001F6121">
            <w:pPr>
              <w:rPr>
                <w:b/>
              </w:rPr>
            </w:pPr>
            <w:r w:rsidRPr="009A5B42">
              <w:rPr>
                <w:b/>
              </w:rPr>
              <w:t>SMAK503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elnevezése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B360A8" w:rsidP="001F6121">
            <w:pPr>
              <w:rPr>
                <w:b/>
              </w:rPr>
            </w:pPr>
            <w:r>
              <w:rPr>
                <w:b/>
              </w:rPr>
              <w:t>Pszichiátria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oktatójának neve</w:t>
            </w:r>
          </w:p>
        </w:tc>
        <w:tc>
          <w:tcPr>
            <w:tcW w:w="2880" w:type="dxa"/>
            <w:vAlign w:val="center"/>
          </w:tcPr>
          <w:p w:rsidR="00155773" w:rsidRPr="00231E04" w:rsidRDefault="00B360A8" w:rsidP="001F6121">
            <w:pPr>
              <w:rPr>
                <w:b/>
              </w:rPr>
            </w:pPr>
            <w:r>
              <w:rPr>
                <w:b/>
              </w:rPr>
              <w:t>Dr. Tari Mária</w:t>
            </w:r>
          </w:p>
        </w:tc>
        <w:tc>
          <w:tcPr>
            <w:tcW w:w="1628" w:type="dxa"/>
            <w:vAlign w:val="center"/>
          </w:tcPr>
          <w:p w:rsidR="00155773" w:rsidRPr="001F6121" w:rsidRDefault="00155773" w:rsidP="001F6121">
            <w:pPr>
              <w:rPr>
                <w:sz w:val="20"/>
                <w:szCs w:val="20"/>
              </w:rPr>
            </w:pPr>
            <w:r w:rsidRPr="001F6121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155773" w:rsidRPr="00231E04" w:rsidRDefault="009B7BB2" w:rsidP="001F6121">
            <w:pPr>
              <w:rPr>
                <w:b/>
              </w:rPr>
            </w:pPr>
            <w:r>
              <w:rPr>
                <w:b/>
              </w:rPr>
              <w:t>óraadó oktató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A139D6" w:rsidP="00A139D6">
            <w:pPr>
              <w:rPr>
                <w:b/>
              </w:rPr>
            </w:pPr>
            <w:r>
              <w:rPr>
                <w:b/>
              </w:rPr>
              <w:t>N/L</w:t>
            </w:r>
            <w:r w:rsidR="009B7BB2">
              <w:rPr>
                <w:b/>
              </w:rPr>
              <w:t xml:space="preserve"> 16 tanóra/félév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9A5B42" w:rsidP="001F6121">
            <w:r>
              <w:rPr>
                <w:b/>
              </w:rPr>
              <w:t>előadás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9A5B42" w:rsidP="001F6121">
            <w:pPr>
              <w:rPr>
                <w:b/>
              </w:rPr>
            </w:pPr>
            <w:r>
              <w:rPr>
                <w:b/>
              </w:rPr>
              <w:t>őszi</w:t>
            </w:r>
            <w:r w:rsidR="00F64798">
              <w:rPr>
                <w:b/>
              </w:rPr>
              <w:t xml:space="preserve"> félév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9B7BB2" w:rsidP="001F6121">
            <w:r>
              <w:rPr>
                <w:b/>
              </w:rPr>
              <w:t xml:space="preserve">3 </w:t>
            </w:r>
            <w:r w:rsidR="00155773">
              <w:rPr>
                <w:b/>
              </w:rPr>
              <w:t>kredit</w:t>
            </w:r>
          </w:p>
        </w:tc>
      </w:tr>
      <w:tr w:rsidR="007172C8" w:rsidTr="002429DE">
        <w:trPr>
          <w:jc w:val="center"/>
        </w:trPr>
        <w:tc>
          <w:tcPr>
            <w:tcW w:w="2965" w:type="dxa"/>
            <w:vAlign w:val="center"/>
          </w:tcPr>
          <w:p w:rsidR="007172C8" w:rsidRPr="001F6121" w:rsidRDefault="007172C8" w:rsidP="007172C8">
            <w:r w:rsidRPr="001F6121">
              <w:t>A tantárgy oktatásának célja</w:t>
            </w:r>
          </w:p>
        </w:tc>
        <w:tc>
          <w:tcPr>
            <w:tcW w:w="6762" w:type="dxa"/>
            <w:gridSpan w:val="3"/>
          </w:tcPr>
          <w:p w:rsidR="007172C8" w:rsidRPr="00A139D6" w:rsidRDefault="007172C8" w:rsidP="007172C8">
            <w:pPr>
              <w:jc w:val="both"/>
              <w:rPr>
                <w:bCs/>
                <w:sz w:val="22"/>
              </w:rPr>
            </w:pPr>
            <w:r w:rsidRPr="00A139D6">
              <w:rPr>
                <w:bCs/>
                <w:sz w:val="22"/>
              </w:rPr>
              <w:t>A szociális munkások érzékenyítése a mentális zavarokkal rendelkező kliensekre. Közös nyelvet kialakítani, képesnek lenni teamben dolgozni más, a mentális zavarokban szenvedőkkel foglalkozó egyéb segítőkkel.</w:t>
            </w:r>
          </w:p>
        </w:tc>
      </w:tr>
      <w:tr w:rsidR="007172C8" w:rsidTr="001F6121">
        <w:trPr>
          <w:jc w:val="center"/>
        </w:trPr>
        <w:tc>
          <w:tcPr>
            <w:tcW w:w="2965" w:type="dxa"/>
            <w:vAlign w:val="center"/>
          </w:tcPr>
          <w:p w:rsidR="007172C8" w:rsidRPr="00A139D6" w:rsidRDefault="007172C8" w:rsidP="007172C8">
            <w:pPr>
              <w:rPr>
                <w:sz w:val="22"/>
              </w:rPr>
            </w:pPr>
            <w:r w:rsidRPr="00A139D6">
              <w:rPr>
                <w:sz w:val="22"/>
              </w:rPr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7172C8" w:rsidRPr="00A139D6" w:rsidRDefault="007172C8" w:rsidP="007172C8">
            <w:pPr>
              <w:rPr>
                <w:sz w:val="22"/>
              </w:rPr>
            </w:pPr>
            <w:r w:rsidRPr="00A139D6">
              <w:rPr>
                <w:sz w:val="22"/>
              </w:rPr>
              <w:t>B</w:t>
            </w:r>
            <w:r w:rsidRPr="00A139D6">
              <w:rPr>
                <w:sz w:val="22"/>
              </w:rPr>
              <w:t>efejezett pszichológiai tanulmányok</w:t>
            </w:r>
          </w:p>
        </w:tc>
      </w:tr>
      <w:tr w:rsidR="007172C8" w:rsidTr="001F6121">
        <w:trPr>
          <w:jc w:val="center"/>
        </w:trPr>
        <w:tc>
          <w:tcPr>
            <w:tcW w:w="2965" w:type="dxa"/>
            <w:vAlign w:val="center"/>
          </w:tcPr>
          <w:p w:rsidR="007172C8" w:rsidRPr="00A139D6" w:rsidRDefault="007172C8" w:rsidP="007172C8">
            <w:pPr>
              <w:rPr>
                <w:sz w:val="22"/>
              </w:rPr>
            </w:pPr>
            <w:r w:rsidRPr="00A139D6">
              <w:rPr>
                <w:sz w:val="22"/>
              </w:rPr>
              <w:t>Fejlesztendő kompetenciaterületek:</w:t>
            </w:r>
          </w:p>
        </w:tc>
        <w:tc>
          <w:tcPr>
            <w:tcW w:w="6762" w:type="dxa"/>
            <w:gridSpan w:val="3"/>
            <w:vAlign w:val="center"/>
          </w:tcPr>
          <w:p w:rsidR="007172C8" w:rsidRPr="00A139D6" w:rsidRDefault="007172C8" w:rsidP="007172C8">
            <w:pPr>
              <w:rPr>
                <w:sz w:val="22"/>
              </w:rPr>
            </w:pPr>
            <w:r w:rsidRPr="00A139D6">
              <w:rPr>
                <w:sz w:val="22"/>
              </w:rPr>
              <w:t>Segítő beszélgetés, team munka.</w:t>
            </w:r>
          </w:p>
        </w:tc>
      </w:tr>
      <w:tr w:rsidR="007172C8" w:rsidTr="001F6121">
        <w:trPr>
          <w:jc w:val="center"/>
        </w:trPr>
        <w:tc>
          <w:tcPr>
            <w:tcW w:w="2965" w:type="dxa"/>
            <w:vAlign w:val="center"/>
          </w:tcPr>
          <w:p w:rsidR="007172C8" w:rsidRPr="001F6121" w:rsidRDefault="007172C8" w:rsidP="007172C8">
            <w:r w:rsidRPr="001F6121">
              <w:t>Tantárgyi leírás (tematikával együtt)</w:t>
            </w:r>
          </w:p>
        </w:tc>
        <w:tc>
          <w:tcPr>
            <w:tcW w:w="6762" w:type="dxa"/>
            <w:gridSpan w:val="3"/>
            <w:vAlign w:val="center"/>
          </w:tcPr>
          <w:p w:rsidR="007172C8" w:rsidRPr="009B7BB2" w:rsidRDefault="007172C8" w:rsidP="007172C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1077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>Mentális zavar, pszichiátriai betegség</w:t>
            </w:r>
            <w:proofErr w:type="gramStart"/>
            <w:r w:rsidRPr="009B7BB2">
              <w:rPr>
                <w:rFonts w:ascii="Times New Roman" w:hAnsi="Times New Roman"/>
              </w:rPr>
              <w:t>…történetiség</w:t>
            </w:r>
            <w:proofErr w:type="gramEnd"/>
            <w:r w:rsidRPr="009B7BB2">
              <w:rPr>
                <w:rFonts w:ascii="Times New Roman" w:hAnsi="Times New Roman"/>
              </w:rPr>
              <w:t>, fogalmak – miért kell ezt tudnia egy leendő szociális munkásnak?</w:t>
            </w:r>
          </w:p>
          <w:p w:rsidR="007172C8" w:rsidRPr="009B7BB2" w:rsidRDefault="007172C8" w:rsidP="007172C8">
            <w:pPr>
              <w:pStyle w:val="Listaszerbekezds"/>
              <w:spacing w:after="0" w:line="240" w:lineRule="auto"/>
              <w:ind w:left="1077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 xml:space="preserve">Betegségmodellek, </w:t>
            </w:r>
            <w:proofErr w:type="spellStart"/>
            <w:r w:rsidRPr="009B7BB2">
              <w:rPr>
                <w:rFonts w:ascii="Times New Roman" w:hAnsi="Times New Roman"/>
              </w:rPr>
              <w:t>bio-pszicho-szociális</w:t>
            </w:r>
            <w:proofErr w:type="spellEnd"/>
            <w:r w:rsidRPr="009B7BB2">
              <w:rPr>
                <w:rFonts w:ascii="Times New Roman" w:hAnsi="Times New Roman"/>
              </w:rPr>
              <w:t xml:space="preserve"> modell</w:t>
            </w:r>
          </w:p>
          <w:p w:rsidR="007172C8" w:rsidRPr="009B7BB2" w:rsidRDefault="007172C8" w:rsidP="007172C8">
            <w:pPr>
              <w:pStyle w:val="Listaszerbekezds"/>
              <w:spacing w:after="0" w:line="240" w:lineRule="auto"/>
              <w:ind w:left="1077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>Általános pszichopatológia- röviden</w:t>
            </w:r>
          </w:p>
          <w:p w:rsidR="007172C8" w:rsidRPr="009B7BB2" w:rsidRDefault="007172C8" w:rsidP="007172C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1077"/>
              <w:jc w:val="both"/>
              <w:rPr>
                <w:rFonts w:ascii="Times New Roman" w:hAnsi="Times New Roman"/>
                <w:u w:val="single"/>
              </w:rPr>
            </w:pPr>
            <w:r w:rsidRPr="009B7BB2">
              <w:rPr>
                <w:rFonts w:ascii="Times New Roman" w:hAnsi="Times New Roman"/>
                <w:u w:val="single"/>
              </w:rPr>
              <w:t>Organikus zavarok</w:t>
            </w:r>
          </w:p>
          <w:p w:rsidR="007172C8" w:rsidRPr="009B7BB2" w:rsidRDefault="007172C8" w:rsidP="007172C8">
            <w:pPr>
              <w:pStyle w:val="Listaszerbekezds"/>
              <w:spacing w:after="0" w:line="240" w:lineRule="auto"/>
              <w:ind w:left="1077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>Az idegrendszer fejlődési zavarai</w:t>
            </w:r>
          </w:p>
          <w:p w:rsidR="007172C8" w:rsidRPr="009B7BB2" w:rsidRDefault="007172C8" w:rsidP="007172C8">
            <w:pPr>
              <w:pStyle w:val="Listaszerbekezds"/>
              <w:spacing w:after="0" w:line="240" w:lineRule="auto"/>
              <w:ind w:left="1077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 xml:space="preserve">Időskor pszichiátriája, ezen belül is a </w:t>
            </w:r>
            <w:proofErr w:type="spellStart"/>
            <w:r w:rsidRPr="009B7BB2">
              <w:rPr>
                <w:rFonts w:ascii="Times New Roman" w:hAnsi="Times New Roman"/>
              </w:rPr>
              <w:t>neurokognitív</w:t>
            </w:r>
            <w:proofErr w:type="spellEnd"/>
            <w:r w:rsidRPr="009B7BB2">
              <w:rPr>
                <w:rFonts w:ascii="Times New Roman" w:hAnsi="Times New Roman"/>
              </w:rPr>
              <w:t xml:space="preserve"> zavarok</w:t>
            </w:r>
          </w:p>
          <w:p w:rsidR="007172C8" w:rsidRPr="009B7BB2" w:rsidRDefault="007172C8" w:rsidP="007172C8">
            <w:pPr>
              <w:pStyle w:val="Listaszerbekezds"/>
              <w:spacing w:after="0" w:line="240" w:lineRule="auto"/>
              <w:ind w:left="1077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>Szerrel összefüggő és addiktív zavarok</w:t>
            </w:r>
          </w:p>
          <w:p w:rsidR="007172C8" w:rsidRPr="009B7BB2" w:rsidRDefault="007172C8" w:rsidP="007172C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1077"/>
              <w:jc w:val="both"/>
              <w:rPr>
                <w:rFonts w:ascii="Times New Roman" w:hAnsi="Times New Roman"/>
                <w:u w:val="single"/>
              </w:rPr>
            </w:pPr>
            <w:proofErr w:type="spellStart"/>
            <w:r w:rsidRPr="009B7BB2">
              <w:rPr>
                <w:rFonts w:ascii="Times New Roman" w:hAnsi="Times New Roman"/>
                <w:u w:val="single"/>
              </w:rPr>
              <w:t>Schizophrenia</w:t>
            </w:r>
            <w:proofErr w:type="spellEnd"/>
            <w:r w:rsidRPr="009B7BB2">
              <w:rPr>
                <w:rFonts w:ascii="Times New Roman" w:hAnsi="Times New Roman"/>
                <w:u w:val="single"/>
              </w:rPr>
              <w:t xml:space="preserve"> spektrum és más pszichotikus zavarok</w:t>
            </w:r>
          </w:p>
          <w:p w:rsidR="007172C8" w:rsidRPr="009B7BB2" w:rsidRDefault="007172C8" w:rsidP="007172C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1077"/>
              <w:jc w:val="both"/>
              <w:rPr>
                <w:rFonts w:ascii="Times New Roman" w:hAnsi="Times New Roman"/>
                <w:u w:val="single"/>
              </w:rPr>
            </w:pPr>
            <w:r w:rsidRPr="009B7BB2">
              <w:rPr>
                <w:rFonts w:ascii="Times New Roman" w:hAnsi="Times New Roman"/>
                <w:u w:val="single"/>
              </w:rPr>
              <w:t>„kis” pszichiátria</w:t>
            </w:r>
          </w:p>
          <w:p w:rsidR="007172C8" w:rsidRPr="009B7BB2" w:rsidRDefault="007172C8" w:rsidP="007172C8">
            <w:pPr>
              <w:pStyle w:val="Listaszerbekezds"/>
              <w:spacing w:after="0" w:line="240" w:lineRule="auto"/>
              <w:ind w:left="1077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>Bipoláris és kapcsolódó zavarok</w:t>
            </w:r>
          </w:p>
          <w:p w:rsidR="007172C8" w:rsidRPr="009B7BB2" w:rsidRDefault="007172C8" w:rsidP="007172C8">
            <w:pPr>
              <w:pStyle w:val="Listaszerbekezds"/>
              <w:spacing w:after="0" w:line="240" w:lineRule="auto"/>
              <w:ind w:left="1077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>Depresszív zavarok</w:t>
            </w:r>
          </w:p>
          <w:p w:rsidR="007172C8" w:rsidRPr="009B7BB2" w:rsidRDefault="007172C8" w:rsidP="007172C8">
            <w:pPr>
              <w:pStyle w:val="Listaszerbekezds"/>
              <w:spacing w:after="0" w:line="240" w:lineRule="auto"/>
              <w:ind w:left="1077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>Szorongásos zavarok</w:t>
            </w:r>
          </w:p>
          <w:p w:rsidR="007172C8" w:rsidRPr="009B7BB2" w:rsidRDefault="007172C8" w:rsidP="007172C8">
            <w:pPr>
              <w:pStyle w:val="Listaszerbekezds"/>
              <w:spacing w:after="0" w:line="240" w:lineRule="auto"/>
              <w:ind w:left="1077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>Kényszeres és kapcsolódó zavarok</w:t>
            </w:r>
          </w:p>
          <w:p w:rsidR="007172C8" w:rsidRPr="009B7BB2" w:rsidRDefault="007172C8" w:rsidP="007172C8">
            <w:pPr>
              <w:pStyle w:val="Listaszerbekezds"/>
              <w:spacing w:after="0" w:line="240" w:lineRule="auto"/>
              <w:ind w:left="1077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 xml:space="preserve">Traumával és </w:t>
            </w:r>
            <w:proofErr w:type="spellStart"/>
            <w:r w:rsidRPr="009B7BB2">
              <w:rPr>
                <w:rFonts w:ascii="Times New Roman" w:hAnsi="Times New Roman"/>
              </w:rPr>
              <w:t>stresszorral</w:t>
            </w:r>
            <w:proofErr w:type="spellEnd"/>
            <w:r w:rsidRPr="009B7BB2">
              <w:rPr>
                <w:rFonts w:ascii="Times New Roman" w:hAnsi="Times New Roman"/>
              </w:rPr>
              <w:t xml:space="preserve"> összefüggő zavarok</w:t>
            </w:r>
          </w:p>
          <w:p w:rsidR="007172C8" w:rsidRPr="007172C8" w:rsidRDefault="007172C8" w:rsidP="007172C8">
            <w:pPr>
              <w:pStyle w:val="Listaszerbekezds"/>
              <w:spacing w:after="0" w:line="240" w:lineRule="auto"/>
              <w:ind w:left="1077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>Személyiségzavarok</w:t>
            </w:r>
          </w:p>
        </w:tc>
      </w:tr>
      <w:tr w:rsidR="007172C8" w:rsidTr="001F6121">
        <w:trPr>
          <w:jc w:val="center"/>
        </w:trPr>
        <w:tc>
          <w:tcPr>
            <w:tcW w:w="2965" w:type="dxa"/>
            <w:vAlign w:val="center"/>
          </w:tcPr>
          <w:p w:rsidR="007172C8" w:rsidRPr="001F6121" w:rsidRDefault="007172C8" w:rsidP="007172C8">
            <w:r w:rsidRPr="001F6121"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7172C8" w:rsidRPr="00A139D6" w:rsidRDefault="007172C8" w:rsidP="007172C8">
            <w:pPr>
              <w:rPr>
                <w:b/>
                <w:sz w:val="22"/>
              </w:rPr>
            </w:pPr>
            <w:r w:rsidRPr="00A139D6">
              <w:rPr>
                <w:b/>
                <w:sz w:val="22"/>
              </w:rPr>
              <w:t>Kötelező irodalom:</w:t>
            </w:r>
          </w:p>
          <w:p w:rsidR="007172C8" w:rsidRPr="00A139D6" w:rsidRDefault="007172C8" w:rsidP="007172C8">
            <w:pPr>
              <w:rPr>
                <w:b/>
                <w:sz w:val="22"/>
                <w:lang w:val="cs-CZ"/>
              </w:rPr>
            </w:pPr>
            <w:r w:rsidRPr="00A139D6">
              <w:rPr>
                <w:b/>
                <w:sz w:val="22"/>
              </w:rPr>
              <w:t>K</w:t>
            </w:r>
            <w:r w:rsidRPr="00A139D6">
              <w:rPr>
                <w:b/>
                <w:sz w:val="22"/>
              </w:rPr>
              <w:t>ét mű ismerete vagy az ajánlott vagy egyéb, a témához köthető könyvek közül</w:t>
            </w:r>
          </w:p>
          <w:p w:rsidR="007172C8" w:rsidRPr="00A139D6" w:rsidRDefault="007172C8" w:rsidP="007172C8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374" w:hanging="283"/>
              <w:jc w:val="both"/>
              <w:rPr>
                <w:rFonts w:ascii="Times New Roman" w:hAnsi="Times New Roman"/>
                <w:szCs w:val="24"/>
              </w:rPr>
            </w:pPr>
            <w:r w:rsidRPr="00A139D6">
              <w:rPr>
                <w:rFonts w:ascii="Times New Roman" w:hAnsi="Times New Roman"/>
                <w:szCs w:val="24"/>
              </w:rPr>
              <w:t>Németh A</w:t>
            </w:r>
            <w:proofErr w:type="gramStart"/>
            <w:r w:rsidRPr="00A139D6">
              <w:rPr>
                <w:rFonts w:ascii="Times New Roman" w:hAnsi="Times New Roman"/>
                <w:szCs w:val="24"/>
              </w:rPr>
              <w:t>.:</w:t>
            </w:r>
            <w:proofErr w:type="gramEnd"/>
            <w:r w:rsidRPr="00A139D6">
              <w:rPr>
                <w:rFonts w:ascii="Times New Roman" w:hAnsi="Times New Roman"/>
                <w:szCs w:val="24"/>
              </w:rPr>
              <w:t xml:space="preserve"> Művészek és pszichopatológia (2015 Medicina )</w:t>
            </w:r>
          </w:p>
          <w:p w:rsidR="007172C8" w:rsidRPr="00A139D6" w:rsidRDefault="007172C8" w:rsidP="007172C8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374" w:hanging="283"/>
              <w:jc w:val="both"/>
              <w:rPr>
                <w:rFonts w:ascii="Times New Roman" w:hAnsi="Times New Roman"/>
                <w:szCs w:val="24"/>
              </w:rPr>
            </w:pPr>
            <w:r w:rsidRPr="00A139D6">
              <w:rPr>
                <w:rFonts w:ascii="Times New Roman" w:hAnsi="Times New Roman"/>
                <w:szCs w:val="24"/>
              </w:rPr>
              <w:t>A pszichiátria rövidített kézikönyve /2011 Medicina /</w:t>
            </w:r>
          </w:p>
          <w:p w:rsidR="007172C8" w:rsidRPr="00A139D6" w:rsidRDefault="007172C8" w:rsidP="007172C8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374" w:hanging="283"/>
              <w:jc w:val="both"/>
              <w:rPr>
                <w:rFonts w:ascii="Times New Roman" w:hAnsi="Times New Roman"/>
                <w:szCs w:val="24"/>
              </w:rPr>
            </w:pPr>
            <w:r w:rsidRPr="00A139D6">
              <w:rPr>
                <w:rFonts w:ascii="Times New Roman" w:hAnsi="Times New Roman"/>
                <w:szCs w:val="24"/>
              </w:rPr>
              <w:t>A pszichiátria magyar kézikönyve (szerk.) / 2001 Medicina/</w:t>
            </w:r>
          </w:p>
          <w:p w:rsidR="007172C8" w:rsidRPr="00A139D6" w:rsidRDefault="007172C8" w:rsidP="007172C8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374" w:hanging="283"/>
              <w:jc w:val="both"/>
              <w:rPr>
                <w:rFonts w:ascii="Times New Roman" w:hAnsi="Times New Roman"/>
                <w:szCs w:val="24"/>
              </w:rPr>
            </w:pPr>
            <w:r w:rsidRPr="00A139D6">
              <w:rPr>
                <w:rFonts w:ascii="Times New Roman" w:hAnsi="Times New Roman"/>
                <w:szCs w:val="24"/>
              </w:rPr>
              <w:t xml:space="preserve">K. </w:t>
            </w:r>
            <w:proofErr w:type="spellStart"/>
            <w:r w:rsidRPr="00A139D6">
              <w:rPr>
                <w:rFonts w:ascii="Times New Roman" w:hAnsi="Times New Roman"/>
                <w:szCs w:val="24"/>
              </w:rPr>
              <w:t>Jamison</w:t>
            </w:r>
            <w:proofErr w:type="spellEnd"/>
            <w:r w:rsidRPr="00A139D6">
              <w:rPr>
                <w:rFonts w:ascii="Times New Roman" w:hAnsi="Times New Roman"/>
                <w:szCs w:val="24"/>
              </w:rPr>
              <w:t>: A nyughatatlan lélek /2004 Park/</w:t>
            </w:r>
          </w:p>
          <w:p w:rsidR="007172C8" w:rsidRPr="00A139D6" w:rsidRDefault="007172C8" w:rsidP="007172C8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374" w:hanging="283"/>
              <w:jc w:val="both"/>
              <w:rPr>
                <w:rFonts w:ascii="Times New Roman" w:hAnsi="Times New Roman"/>
                <w:szCs w:val="24"/>
              </w:rPr>
            </w:pPr>
            <w:r w:rsidRPr="00A139D6">
              <w:rPr>
                <w:rFonts w:ascii="Times New Roman" w:hAnsi="Times New Roman"/>
                <w:szCs w:val="24"/>
              </w:rPr>
              <w:t xml:space="preserve">L. </w:t>
            </w:r>
            <w:proofErr w:type="spellStart"/>
            <w:r w:rsidRPr="00A139D6">
              <w:rPr>
                <w:rFonts w:ascii="Times New Roman" w:hAnsi="Times New Roman"/>
                <w:szCs w:val="24"/>
              </w:rPr>
              <w:t>Pincus</w:t>
            </w:r>
            <w:proofErr w:type="spellEnd"/>
            <w:r w:rsidRPr="00A139D6">
              <w:rPr>
                <w:rFonts w:ascii="Times New Roman" w:hAnsi="Times New Roman"/>
                <w:szCs w:val="24"/>
              </w:rPr>
              <w:t xml:space="preserve">: Titkok a családban /2007 </w:t>
            </w:r>
            <w:proofErr w:type="spellStart"/>
            <w:r w:rsidRPr="00A139D6">
              <w:rPr>
                <w:rFonts w:ascii="Times New Roman" w:hAnsi="Times New Roman"/>
                <w:szCs w:val="24"/>
              </w:rPr>
              <w:t>Animula</w:t>
            </w:r>
            <w:proofErr w:type="spellEnd"/>
            <w:r w:rsidRPr="00A139D6">
              <w:rPr>
                <w:rFonts w:ascii="Times New Roman" w:hAnsi="Times New Roman"/>
                <w:szCs w:val="24"/>
              </w:rPr>
              <w:t>/</w:t>
            </w:r>
          </w:p>
          <w:p w:rsidR="007172C8" w:rsidRPr="00A139D6" w:rsidRDefault="007172C8" w:rsidP="007172C8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374" w:hanging="283"/>
              <w:jc w:val="both"/>
              <w:rPr>
                <w:rFonts w:ascii="Times New Roman" w:hAnsi="Times New Roman"/>
                <w:szCs w:val="24"/>
              </w:rPr>
            </w:pPr>
            <w:r w:rsidRPr="00A139D6">
              <w:rPr>
                <w:rFonts w:ascii="Times New Roman" w:hAnsi="Times New Roman"/>
                <w:szCs w:val="24"/>
              </w:rPr>
              <w:t xml:space="preserve">Elhúzódó társadalmi traumák hatásának felismerése és gyógyítása (konferencia anyag) /1996 </w:t>
            </w:r>
            <w:proofErr w:type="spellStart"/>
            <w:r w:rsidRPr="00A139D6">
              <w:rPr>
                <w:rFonts w:ascii="Times New Roman" w:hAnsi="Times New Roman"/>
                <w:szCs w:val="24"/>
              </w:rPr>
              <w:t>Animula</w:t>
            </w:r>
            <w:proofErr w:type="spellEnd"/>
            <w:r w:rsidRPr="00A139D6">
              <w:rPr>
                <w:rFonts w:ascii="Times New Roman" w:hAnsi="Times New Roman"/>
                <w:szCs w:val="24"/>
              </w:rPr>
              <w:t>/</w:t>
            </w:r>
          </w:p>
          <w:p w:rsidR="007172C8" w:rsidRPr="00A139D6" w:rsidRDefault="007172C8" w:rsidP="007172C8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374" w:hanging="283"/>
              <w:jc w:val="both"/>
              <w:rPr>
                <w:rFonts w:ascii="Times New Roman" w:hAnsi="Times New Roman"/>
                <w:szCs w:val="24"/>
              </w:rPr>
            </w:pPr>
            <w:r w:rsidRPr="00A139D6">
              <w:rPr>
                <w:rFonts w:ascii="Times New Roman" w:hAnsi="Times New Roman"/>
                <w:szCs w:val="24"/>
              </w:rPr>
              <w:t xml:space="preserve">Németh A. - </w:t>
            </w:r>
            <w:proofErr w:type="spellStart"/>
            <w:r w:rsidRPr="00A139D6">
              <w:rPr>
                <w:rFonts w:ascii="Times New Roman" w:hAnsi="Times New Roman"/>
                <w:szCs w:val="24"/>
              </w:rPr>
              <w:t>Gerevich</w:t>
            </w:r>
            <w:proofErr w:type="spellEnd"/>
            <w:r w:rsidRPr="00A139D6">
              <w:rPr>
                <w:rFonts w:ascii="Times New Roman" w:hAnsi="Times New Roman"/>
                <w:szCs w:val="24"/>
              </w:rPr>
              <w:t xml:space="preserve"> J</w:t>
            </w:r>
            <w:proofErr w:type="gramStart"/>
            <w:r w:rsidRPr="00A139D6">
              <w:rPr>
                <w:rFonts w:ascii="Times New Roman" w:hAnsi="Times New Roman"/>
                <w:szCs w:val="24"/>
              </w:rPr>
              <w:t>.:</w:t>
            </w:r>
            <w:proofErr w:type="gramEnd"/>
            <w:r w:rsidRPr="00A139D6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A139D6">
              <w:rPr>
                <w:rFonts w:ascii="Times New Roman" w:hAnsi="Times New Roman"/>
                <w:szCs w:val="24"/>
              </w:rPr>
              <w:t>Addikciók</w:t>
            </w:r>
            <w:proofErr w:type="spellEnd"/>
            <w:r w:rsidRPr="00A139D6">
              <w:rPr>
                <w:rFonts w:ascii="Times New Roman" w:hAnsi="Times New Roman"/>
                <w:szCs w:val="24"/>
              </w:rPr>
              <w:t xml:space="preserve"> /2000 Medicina/</w:t>
            </w:r>
          </w:p>
        </w:tc>
      </w:tr>
      <w:tr w:rsidR="007172C8" w:rsidTr="001F6121">
        <w:trPr>
          <w:jc w:val="center"/>
        </w:trPr>
        <w:tc>
          <w:tcPr>
            <w:tcW w:w="2965" w:type="dxa"/>
            <w:vAlign w:val="center"/>
          </w:tcPr>
          <w:p w:rsidR="007172C8" w:rsidRPr="001F6121" w:rsidRDefault="007172C8" w:rsidP="007172C8">
            <w:r w:rsidRPr="001F6121"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7172C8" w:rsidRPr="00A139D6" w:rsidRDefault="007172C8" w:rsidP="007172C8">
            <w:pPr>
              <w:jc w:val="both"/>
              <w:rPr>
                <w:b/>
                <w:sz w:val="22"/>
              </w:rPr>
            </w:pPr>
            <w:r w:rsidRPr="00A139D6">
              <w:rPr>
                <w:sz w:val="22"/>
              </w:rPr>
              <w:t>Az egyes témakörök feldolgozását segítő diasorok, háttéranyagok a hallgatók rendelkezésére állnak.</w:t>
            </w:r>
          </w:p>
          <w:p w:rsidR="007172C8" w:rsidRPr="00A139D6" w:rsidRDefault="007172C8" w:rsidP="007172C8">
            <w:pPr>
              <w:jc w:val="both"/>
              <w:rPr>
                <w:sz w:val="22"/>
              </w:rPr>
            </w:pPr>
            <w:r w:rsidRPr="00A139D6">
              <w:rPr>
                <w:sz w:val="22"/>
              </w:rPr>
              <w:t>A vizsgára bocsátás feltétele: a rendszeres óralátogatás. A 4 alkalomból egy hiányzás megengedett.</w:t>
            </w:r>
          </w:p>
          <w:p w:rsidR="007172C8" w:rsidRPr="00A139D6" w:rsidRDefault="007172C8" w:rsidP="007172C8">
            <w:pPr>
              <w:jc w:val="both"/>
              <w:rPr>
                <w:sz w:val="22"/>
              </w:rPr>
            </w:pPr>
            <w:r w:rsidRPr="00A139D6">
              <w:rPr>
                <w:sz w:val="22"/>
              </w:rPr>
              <w:t>A kurzus folyamán 1 alkalommal írásbeli számonkérés (zh) segíti a rendszeres felkészülést.</w:t>
            </w:r>
          </w:p>
          <w:p w:rsidR="007172C8" w:rsidRPr="00A139D6" w:rsidRDefault="007172C8" w:rsidP="007172C8">
            <w:pPr>
              <w:jc w:val="both"/>
              <w:rPr>
                <w:sz w:val="22"/>
              </w:rPr>
            </w:pPr>
            <w:r w:rsidRPr="00A139D6">
              <w:rPr>
                <w:sz w:val="22"/>
              </w:rPr>
              <w:t>A kurzust írásbeli vizsga zárja – online oktatásnál a javító vizsga is írásbeli – egyébként szóbeli.</w:t>
            </w:r>
          </w:p>
        </w:tc>
      </w:tr>
      <w:tr w:rsidR="007172C8" w:rsidTr="001F6121">
        <w:trPr>
          <w:jc w:val="center"/>
        </w:trPr>
        <w:tc>
          <w:tcPr>
            <w:tcW w:w="2965" w:type="dxa"/>
            <w:vAlign w:val="center"/>
          </w:tcPr>
          <w:p w:rsidR="007172C8" w:rsidRPr="001F6121" w:rsidRDefault="007172C8" w:rsidP="007172C8">
            <w:r w:rsidRPr="001F6121"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7172C8" w:rsidRPr="00A139D6" w:rsidRDefault="007172C8" w:rsidP="007172C8">
            <w:pPr>
              <w:rPr>
                <w:sz w:val="22"/>
              </w:rPr>
            </w:pPr>
            <w:r w:rsidRPr="00A139D6">
              <w:rPr>
                <w:sz w:val="22"/>
              </w:rPr>
              <w:t>Tantermi óránál: projektor, számítógép (hang, kép, internet)</w:t>
            </w:r>
          </w:p>
          <w:p w:rsidR="007172C8" w:rsidRPr="00A139D6" w:rsidRDefault="007172C8" w:rsidP="007172C8">
            <w:pPr>
              <w:rPr>
                <w:sz w:val="22"/>
              </w:rPr>
            </w:pPr>
            <w:r w:rsidRPr="00A139D6">
              <w:rPr>
                <w:sz w:val="22"/>
              </w:rPr>
              <w:t>Online oktatásnál: a hallgatóktól elérhetőség</w:t>
            </w:r>
          </w:p>
        </w:tc>
      </w:tr>
    </w:tbl>
    <w:p w:rsidR="004C37D9" w:rsidRDefault="004C37D9"/>
    <w:sectPr w:rsidR="004C37D9" w:rsidSect="00A139D6">
      <w:pgSz w:w="11906" w:h="16838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E0BA2"/>
    <w:multiLevelType w:val="hybridMultilevel"/>
    <w:tmpl w:val="033A0A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8597F"/>
    <w:multiLevelType w:val="hybridMultilevel"/>
    <w:tmpl w:val="033A0A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973B0"/>
    <w:multiLevelType w:val="hybridMultilevel"/>
    <w:tmpl w:val="CBBC9EAA"/>
    <w:lvl w:ilvl="0" w:tplc="040E000F">
      <w:start w:val="1"/>
      <w:numFmt w:val="decimal"/>
      <w:lvlText w:val="%1."/>
      <w:lvlJc w:val="left"/>
      <w:pPr>
        <w:ind w:left="782" w:hanging="360"/>
      </w:pPr>
    </w:lvl>
    <w:lvl w:ilvl="1" w:tplc="040E0019" w:tentative="1">
      <w:start w:val="1"/>
      <w:numFmt w:val="lowerLetter"/>
      <w:lvlText w:val="%2."/>
      <w:lvlJc w:val="left"/>
      <w:pPr>
        <w:ind w:left="1502" w:hanging="360"/>
      </w:pPr>
    </w:lvl>
    <w:lvl w:ilvl="2" w:tplc="040E001B" w:tentative="1">
      <w:start w:val="1"/>
      <w:numFmt w:val="lowerRoman"/>
      <w:lvlText w:val="%3."/>
      <w:lvlJc w:val="right"/>
      <w:pPr>
        <w:ind w:left="2222" w:hanging="180"/>
      </w:pPr>
    </w:lvl>
    <w:lvl w:ilvl="3" w:tplc="040E000F" w:tentative="1">
      <w:start w:val="1"/>
      <w:numFmt w:val="decimal"/>
      <w:lvlText w:val="%4."/>
      <w:lvlJc w:val="left"/>
      <w:pPr>
        <w:ind w:left="2942" w:hanging="360"/>
      </w:pPr>
    </w:lvl>
    <w:lvl w:ilvl="4" w:tplc="040E0019" w:tentative="1">
      <w:start w:val="1"/>
      <w:numFmt w:val="lowerLetter"/>
      <w:lvlText w:val="%5."/>
      <w:lvlJc w:val="left"/>
      <w:pPr>
        <w:ind w:left="3662" w:hanging="360"/>
      </w:pPr>
    </w:lvl>
    <w:lvl w:ilvl="5" w:tplc="040E001B" w:tentative="1">
      <w:start w:val="1"/>
      <w:numFmt w:val="lowerRoman"/>
      <w:lvlText w:val="%6."/>
      <w:lvlJc w:val="right"/>
      <w:pPr>
        <w:ind w:left="4382" w:hanging="180"/>
      </w:pPr>
    </w:lvl>
    <w:lvl w:ilvl="6" w:tplc="040E000F" w:tentative="1">
      <w:start w:val="1"/>
      <w:numFmt w:val="decimal"/>
      <w:lvlText w:val="%7."/>
      <w:lvlJc w:val="left"/>
      <w:pPr>
        <w:ind w:left="5102" w:hanging="360"/>
      </w:pPr>
    </w:lvl>
    <w:lvl w:ilvl="7" w:tplc="040E0019" w:tentative="1">
      <w:start w:val="1"/>
      <w:numFmt w:val="lowerLetter"/>
      <w:lvlText w:val="%8."/>
      <w:lvlJc w:val="left"/>
      <w:pPr>
        <w:ind w:left="5822" w:hanging="360"/>
      </w:pPr>
    </w:lvl>
    <w:lvl w:ilvl="8" w:tplc="040E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 w15:restartNumberingAfterBreak="0">
    <w:nsid w:val="6CCE7101"/>
    <w:multiLevelType w:val="hybridMultilevel"/>
    <w:tmpl w:val="CCA689DE"/>
    <w:lvl w:ilvl="0" w:tplc="0C4AA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C1"/>
    <w:rsid w:val="00084781"/>
    <w:rsid w:val="00155773"/>
    <w:rsid w:val="001F6121"/>
    <w:rsid w:val="0023080D"/>
    <w:rsid w:val="00231E04"/>
    <w:rsid w:val="002B2599"/>
    <w:rsid w:val="003367E5"/>
    <w:rsid w:val="00436CB3"/>
    <w:rsid w:val="0044503E"/>
    <w:rsid w:val="004A0081"/>
    <w:rsid w:val="004C37D9"/>
    <w:rsid w:val="004C3A8B"/>
    <w:rsid w:val="005A3599"/>
    <w:rsid w:val="005B518C"/>
    <w:rsid w:val="006253C1"/>
    <w:rsid w:val="007172C8"/>
    <w:rsid w:val="00720CB8"/>
    <w:rsid w:val="007926B6"/>
    <w:rsid w:val="00840562"/>
    <w:rsid w:val="008C647F"/>
    <w:rsid w:val="009076EA"/>
    <w:rsid w:val="009A5B42"/>
    <w:rsid w:val="009A72A9"/>
    <w:rsid w:val="009B7BB2"/>
    <w:rsid w:val="00A139D6"/>
    <w:rsid w:val="00A6705B"/>
    <w:rsid w:val="00AF3205"/>
    <w:rsid w:val="00B360A8"/>
    <w:rsid w:val="00D23A7D"/>
    <w:rsid w:val="00D819C7"/>
    <w:rsid w:val="00E36CB8"/>
    <w:rsid w:val="00E66FE3"/>
    <w:rsid w:val="00E865C3"/>
    <w:rsid w:val="00F15B0E"/>
    <w:rsid w:val="00F53749"/>
    <w:rsid w:val="00F6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790F28F-D026-44F0-8E1B-4C23F0EE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A5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nemesjudit</dc:creator>
  <cp:keywords/>
  <cp:lastModifiedBy>X X</cp:lastModifiedBy>
  <cp:revision>2</cp:revision>
  <dcterms:created xsi:type="dcterms:W3CDTF">2020-09-11T08:25:00Z</dcterms:created>
  <dcterms:modified xsi:type="dcterms:W3CDTF">2020-09-11T08:25:00Z</dcterms:modified>
</cp:coreProperties>
</file>