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Default="0044503E" w:rsidP="0044503E">
      <w:pPr>
        <w:framePr w:w="1637" w:h="1389" w:hRule="exact" w:hSpace="141" w:wrap="auto" w:vAnchor="text" w:hAnchor="page" w:x="872" w:y="174"/>
        <w:ind w:right="284"/>
      </w:pPr>
      <w:r>
        <w:br w:type="page"/>
      </w:r>
      <w:r w:rsidR="00C645C8">
        <w:rPr>
          <w:noProof/>
          <w:sz w:val="16"/>
          <w:szCs w:val="16"/>
        </w:rPr>
        <w:drawing>
          <wp:inline distT="0" distB="0" distL="0" distR="0">
            <wp:extent cx="638175" cy="666750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1C4969">
      <w:pPr>
        <w:pStyle w:val="Cmsor4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155773" w:rsidTr="008B24EF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kódja</w:t>
            </w:r>
          </w:p>
        </w:tc>
        <w:tc>
          <w:tcPr>
            <w:tcW w:w="6762" w:type="dxa"/>
            <w:gridSpan w:val="3"/>
          </w:tcPr>
          <w:p w:rsidR="00155773" w:rsidRPr="008B24EF" w:rsidRDefault="007372C2" w:rsidP="008B24EF">
            <w:pPr>
              <w:rPr>
                <w:b/>
              </w:rPr>
            </w:pPr>
            <w:r>
              <w:rPr>
                <w:b/>
              </w:rPr>
              <w:t>SMAV913</w:t>
            </w:r>
          </w:p>
        </w:tc>
      </w:tr>
      <w:tr w:rsidR="00155773" w:rsidTr="008B24EF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elnevezése</w:t>
            </w:r>
          </w:p>
        </w:tc>
        <w:tc>
          <w:tcPr>
            <w:tcW w:w="6762" w:type="dxa"/>
            <w:gridSpan w:val="3"/>
          </w:tcPr>
          <w:p w:rsidR="007372C2" w:rsidRDefault="007372C2" w:rsidP="007372C2">
            <w:r>
              <w:rPr>
                <w:b/>
              </w:rPr>
              <w:t>Családon belüli bántalmazás</w:t>
            </w:r>
          </w:p>
          <w:p w:rsidR="007372C2" w:rsidRDefault="00660D63" w:rsidP="00C041A4">
            <w:pPr>
              <w:rPr>
                <w:b/>
              </w:rPr>
            </w:pPr>
            <w:r w:rsidRPr="007372C2">
              <w:t>„Mert már nem úgy ütött, mint egy nőt, hanem, mint egy férfit”</w:t>
            </w:r>
            <w:r>
              <w:rPr>
                <w:b/>
              </w:rPr>
              <w:t xml:space="preserve"> </w:t>
            </w:r>
          </w:p>
          <w:p w:rsidR="00155773" w:rsidRPr="008B24EF" w:rsidRDefault="00660D63" w:rsidP="00C041A4">
            <w:pPr>
              <w:rPr>
                <w:b/>
              </w:rPr>
            </w:pPr>
            <w:r w:rsidRPr="004339AE">
              <w:t xml:space="preserve">A </w:t>
            </w:r>
            <w:r w:rsidR="00C041A4">
              <w:t>kapcsolati</w:t>
            </w:r>
            <w:r w:rsidRPr="004339AE">
              <w:t xml:space="preserve"> erőszak alapfogalmai, dinamikája. </w:t>
            </w:r>
            <w:r w:rsidR="00D7267A">
              <w:t xml:space="preserve">Ennek a </w:t>
            </w:r>
            <w:r w:rsidR="00746854">
              <w:t>speciális szociális munk</w:t>
            </w:r>
            <w:r w:rsidR="00D7267A">
              <w:t>ának</w:t>
            </w:r>
            <w:r w:rsidR="00746854">
              <w:t xml:space="preserve"> jogi háttere, dilemmái. </w:t>
            </w:r>
            <w:r>
              <w:rPr>
                <w:b/>
              </w:rPr>
              <w:t xml:space="preserve">  </w:t>
            </w:r>
          </w:p>
        </w:tc>
      </w:tr>
      <w:tr w:rsidR="00155773" w:rsidTr="008B24EF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oktatójának neve</w:t>
            </w:r>
          </w:p>
        </w:tc>
        <w:tc>
          <w:tcPr>
            <w:tcW w:w="2880" w:type="dxa"/>
          </w:tcPr>
          <w:p w:rsidR="00155773" w:rsidRPr="008B24EF" w:rsidRDefault="0056480D" w:rsidP="008B24EF">
            <w:pPr>
              <w:rPr>
                <w:b/>
              </w:rPr>
            </w:pPr>
            <w:r>
              <w:rPr>
                <w:b/>
              </w:rPr>
              <w:t xml:space="preserve">Kissné </w:t>
            </w:r>
            <w:r w:rsidR="00660D63">
              <w:rPr>
                <w:b/>
              </w:rPr>
              <w:t>Péter Zsuzsa</w:t>
            </w:r>
          </w:p>
        </w:tc>
        <w:tc>
          <w:tcPr>
            <w:tcW w:w="1628" w:type="dxa"/>
          </w:tcPr>
          <w:p w:rsidR="00155773" w:rsidRPr="008B24EF" w:rsidRDefault="00155773" w:rsidP="008B24EF">
            <w:r w:rsidRPr="008B24EF">
              <w:t>Beosztása, tudományos fokozata</w:t>
            </w:r>
          </w:p>
        </w:tc>
        <w:tc>
          <w:tcPr>
            <w:tcW w:w="2254" w:type="dxa"/>
          </w:tcPr>
          <w:p w:rsidR="00155773" w:rsidRPr="008B24EF" w:rsidRDefault="00F67024" w:rsidP="008B24EF">
            <w:pPr>
              <w:rPr>
                <w:b/>
              </w:rPr>
            </w:pPr>
            <w:r w:rsidRPr="008B24EF">
              <w:rPr>
                <w:b/>
              </w:rPr>
              <w:t>óraadó oktató</w:t>
            </w:r>
          </w:p>
        </w:tc>
      </w:tr>
      <w:tr w:rsidR="00C041A4" w:rsidTr="00630499">
        <w:trPr>
          <w:jc w:val="center"/>
        </w:trPr>
        <w:tc>
          <w:tcPr>
            <w:tcW w:w="2448" w:type="dxa"/>
          </w:tcPr>
          <w:p w:rsidR="00C041A4" w:rsidRDefault="00C041A4" w:rsidP="00155773">
            <w:r>
              <w:t>Tantárgy óraszáma</w:t>
            </w:r>
          </w:p>
        </w:tc>
        <w:tc>
          <w:tcPr>
            <w:tcW w:w="6762" w:type="dxa"/>
            <w:gridSpan w:val="3"/>
            <w:vAlign w:val="center"/>
          </w:tcPr>
          <w:p w:rsidR="00C041A4" w:rsidRPr="00231E04" w:rsidRDefault="00C041A4" w:rsidP="00357994">
            <w:pPr>
              <w:rPr>
                <w:b/>
              </w:rPr>
            </w:pPr>
            <w:r w:rsidRPr="00231E04">
              <w:rPr>
                <w:b/>
              </w:rPr>
              <w:t xml:space="preserve">nappali tagozaton </w:t>
            </w:r>
            <w:r>
              <w:rPr>
                <w:b/>
              </w:rPr>
              <w:t>2</w:t>
            </w:r>
            <w:r w:rsidRPr="00231E04">
              <w:rPr>
                <w:b/>
              </w:rPr>
              <w:t xml:space="preserve"> tanóra/ hét</w:t>
            </w:r>
          </w:p>
          <w:p w:rsidR="00C041A4" w:rsidRPr="00231E04" w:rsidRDefault="00C041A4" w:rsidP="00357994">
            <w:pPr>
              <w:rPr>
                <w:b/>
              </w:rPr>
            </w:pPr>
            <w:r>
              <w:rPr>
                <w:b/>
              </w:rPr>
              <w:t xml:space="preserve">levelező tagozaton 12 vagy16 </w:t>
            </w:r>
            <w:r w:rsidRPr="00231E04">
              <w:rPr>
                <w:b/>
              </w:rPr>
              <w:t>tanóra/félév</w:t>
            </w:r>
          </w:p>
        </w:tc>
      </w:tr>
      <w:tr w:rsidR="00C041A4" w:rsidTr="00630499">
        <w:trPr>
          <w:jc w:val="center"/>
        </w:trPr>
        <w:tc>
          <w:tcPr>
            <w:tcW w:w="2448" w:type="dxa"/>
          </w:tcPr>
          <w:p w:rsidR="00C041A4" w:rsidRDefault="00C041A4" w:rsidP="00155773">
            <w:r>
              <w:t>Tanóra típusa</w:t>
            </w:r>
          </w:p>
        </w:tc>
        <w:tc>
          <w:tcPr>
            <w:tcW w:w="6762" w:type="dxa"/>
            <w:gridSpan w:val="3"/>
            <w:vAlign w:val="center"/>
          </w:tcPr>
          <w:p w:rsidR="00C041A4" w:rsidRPr="00231E04" w:rsidRDefault="00C041A4" w:rsidP="00357994">
            <w:r w:rsidRPr="00231E04">
              <w:rPr>
                <w:b/>
              </w:rPr>
              <w:t xml:space="preserve">előadás, szeminárium, labor, tréning, terepgyakorlat </w:t>
            </w:r>
          </w:p>
        </w:tc>
      </w:tr>
      <w:tr w:rsidR="00C041A4" w:rsidTr="00630499">
        <w:trPr>
          <w:jc w:val="center"/>
        </w:trPr>
        <w:tc>
          <w:tcPr>
            <w:tcW w:w="2448" w:type="dxa"/>
          </w:tcPr>
          <w:p w:rsidR="00C041A4" w:rsidRDefault="00C041A4" w:rsidP="00155773">
            <w:r>
              <w:t>Meghirdetési időszak</w:t>
            </w:r>
          </w:p>
        </w:tc>
        <w:tc>
          <w:tcPr>
            <w:tcW w:w="6762" w:type="dxa"/>
            <w:gridSpan w:val="3"/>
            <w:vAlign w:val="center"/>
          </w:tcPr>
          <w:p w:rsidR="00C041A4" w:rsidRPr="00231E04" w:rsidRDefault="00C041A4" w:rsidP="00357994">
            <w:pPr>
              <w:rPr>
                <w:b/>
              </w:rPr>
            </w:pPr>
            <w:r>
              <w:rPr>
                <w:b/>
              </w:rPr>
              <w:t>tavaszi félév</w:t>
            </w:r>
          </w:p>
        </w:tc>
      </w:tr>
      <w:tr w:rsidR="00C041A4" w:rsidTr="00630499">
        <w:trPr>
          <w:jc w:val="center"/>
        </w:trPr>
        <w:tc>
          <w:tcPr>
            <w:tcW w:w="2448" w:type="dxa"/>
          </w:tcPr>
          <w:p w:rsidR="00C041A4" w:rsidRDefault="00C041A4" w:rsidP="00155773">
            <w:r>
              <w:t>Kreditszám</w:t>
            </w:r>
          </w:p>
        </w:tc>
        <w:tc>
          <w:tcPr>
            <w:tcW w:w="6762" w:type="dxa"/>
            <w:gridSpan w:val="3"/>
            <w:vAlign w:val="center"/>
          </w:tcPr>
          <w:p w:rsidR="00C041A4" w:rsidRPr="00231E04" w:rsidRDefault="007372C2" w:rsidP="00357994">
            <w:r>
              <w:rPr>
                <w:b/>
              </w:rPr>
              <w:t xml:space="preserve">2 </w:t>
            </w:r>
            <w:r w:rsidR="00C041A4">
              <w:rPr>
                <w:b/>
              </w:rPr>
              <w:t>kredit</w:t>
            </w:r>
          </w:p>
        </w:tc>
      </w:tr>
      <w:tr w:rsidR="00155773" w:rsidTr="008B24EF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A tantárgy célja</w:t>
            </w:r>
          </w:p>
        </w:tc>
        <w:tc>
          <w:tcPr>
            <w:tcW w:w="6762" w:type="dxa"/>
            <w:gridSpan w:val="3"/>
          </w:tcPr>
          <w:p w:rsidR="00B20F73" w:rsidRDefault="004339AE" w:rsidP="004339AE">
            <w:pPr>
              <w:jc w:val="both"/>
            </w:pPr>
            <w:r>
              <w:t>A képzés célja, hogy eszközt adjak a l</w:t>
            </w:r>
            <w:r w:rsidR="00746854">
              <w:t xml:space="preserve">eendő szociális munkásoknak, </w:t>
            </w:r>
            <w:r>
              <w:t>a bántalmazás dinamikájá</w:t>
            </w:r>
            <w:r w:rsidR="00746854">
              <w:t>nak megértéséhez</w:t>
            </w:r>
            <w:r>
              <w:t>, a bántalmazottakkal való speciális kommunikáció</w:t>
            </w:r>
            <w:r w:rsidR="00746854">
              <w:t>ban</w:t>
            </w:r>
            <w:r>
              <w:t xml:space="preserve"> segítséget nyújtsak. Közösen választ keresünk arra, hogy hibáztatható-e az áldozat az őt ért erőszakért</w:t>
            </w:r>
            <w:r w:rsidR="00746854">
              <w:t>.</w:t>
            </w:r>
            <w:r>
              <w:t xml:space="preserve"> Tényleg nincs közünk ahhoz, ami zárt ajtók mögött történik? Különös érzékenységgel tárgyaljuk a gyerekeket ért erőszakot, szexuális abúzust. </w:t>
            </w:r>
          </w:p>
          <w:p w:rsidR="00B20F73" w:rsidRDefault="00B20F73" w:rsidP="00B20F73">
            <w:pPr>
              <w:jc w:val="both"/>
            </w:pPr>
            <w:r>
              <w:t xml:space="preserve">Ránézünk a diszfunkcionális családokban élő felnőttek és gyerekek pszichés jellemzőire. </w:t>
            </w:r>
          </w:p>
          <w:p w:rsidR="00B20F73" w:rsidRDefault="004339AE" w:rsidP="004339AE">
            <w:pPr>
              <w:jc w:val="both"/>
            </w:pPr>
            <w:r>
              <w:t>Kitekintünk az emberkereskedelem és a prostitúció sajátos problematikájára is.</w:t>
            </w:r>
          </w:p>
          <w:p w:rsidR="005544CA" w:rsidRDefault="00746854" w:rsidP="004339AE">
            <w:pPr>
              <w:jc w:val="both"/>
            </w:pPr>
            <w:r>
              <w:t>Átbeszéljük a m</w:t>
            </w:r>
            <w:r w:rsidR="005544CA">
              <w:t>agyarországi krízisközpontok és krízisambulanciák működés</w:t>
            </w:r>
            <w:r>
              <w:t>ét</w:t>
            </w:r>
            <w:r w:rsidR="005544CA">
              <w:t>, m</w:t>
            </w:r>
            <w:r w:rsidR="00133D16">
              <w:t xml:space="preserve">ilyen lehetőségei vannak a szociális szakmában dolgozóknak? Mit </w:t>
            </w:r>
            <w:proofErr w:type="gramStart"/>
            <w:r w:rsidR="00133D16">
              <w:t>tehet</w:t>
            </w:r>
            <w:proofErr w:type="gramEnd"/>
            <w:r w:rsidR="00133D16">
              <w:t xml:space="preserve"> és mit ne tegyen a szociális munkás. Mi</w:t>
            </w:r>
            <w:r>
              <w:t>lyen szakmaközi együttműködések</w:t>
            </w:r>
            <w:r w:rsidR="00133D16">
              <w:t xml:space="preserve">re van szükség a sikeres </w:t>
            </w:r>
            <w:r w:rsidR="005544CA">
              <w:t xml:space="preserve">mentésekhez. </w:t>
            </w:r>
          </w:p>
          <w:p w:rsidR="00155773" w:rsidRPr="008B24EF" w:rsidRDefault="004339AE" w:rsidP="005544CA">
            <w:pPr>
              <w:jc w:val="both"/>
            </w:pPr>
            <w:r>
              <w:t>Kitérek a jogi háttérre is, mit tehet meg egy szociális munkás és mikor köteles</w:t>
            </w:r>
            <w:r w:rsidR="002D4056">
              <w:t>,</w:t>
            </w:r>
            <w:r w:rsidR="00B20F73">
              <w:t xml:space="preserve"> és kinek,</w:t>
            </w:r>
            <w:r>
              <w:t xml:space="preserve"> jelzést adni. Így szóba kerülnek a szakma sajátos dilemmái is. </w:t>
            </w:r>
          </w:p>
        </w:tc>
      </w:tr>
      <w:tr w:rsidR="00155773" w:rsidTr="008B24EF">
        <w:trPr>
          <w:jc w:val="center"/>
        </w:trPr>
        <w:tc>
          <w:tcPr>
            <w:tcW w:w="2448" w:type="dxa"/>
          </w:tcPr>
          <w:p w:rsidR="00155773" w:rsidRPr="00E865C3" w:rsidRDefault="00155773" w:rsidP="00155773">
            <w:pPr>
              <w:rPr>
                <w:sz w:val="20"/>
                <w:szCs w:val="20"/>
              </w:rPr>
            </w:pPr>
            <w:r w:rsidRPr="00E865C3">
              <w:rPr>
                <w:sz w:val="20"/>
                <w:szCs w:val="20"/>
              </w:rPr>
              <w:t>Szükséges előtanulmányok, feltételezett tudásanyag</w:t>
            </w:r>
          </w:p>
        </w:tc>
        <w:tc>
          <w:tcPr>
            <w:tcW w:w="6762" w:type="dxa"/>
            <w:gridSpan w:val="3"/>
          </w:tcPr>
          <w:p w:rsidR="00155773" w:rsidRPr="00BA6AC7" w:rsidRDefault="00660D63" w:rsidP="008B24EF">
            <w:r w:rsidRPr="00BA6AC7">
              <w:t>Nincs</w:t>
            </w:r>
          </w:p>
        </w:tc>
      </w:tr>
      <w:tr w:rsidR="00155773" w:rsidTr="008B24EF">
        <w:trPr>
          <w:jc w:val="center"/>
        </w:trPr>
        <w:tc>
          <w:tcPr>
            <w:tcW w:w="2448" w:type="dxa"/>
          </w:tcPr>
          <w:p w:rsidR="00155773" w:rsidRPr="008B24EF" w:rsidRDefault="00155773" w:rsidP="00155773">
            <w:r w:rsidRPr="008B24EF">
              <w:t>Tantárgyi leírás</w:t>
            </w:r>
          </w:p>
        </w:tc>
        <w:tc>
          <w:tcPr>
            <w:tcW w:w="6762" w:type="dxa"/>
            <w:gridSpan w:val="3"/>
          </w:tcPr>
          <w:p w:rsidR="005544CA" w:rsidRDefault="005544CA" w:rsidP="005544CA">
            <w:pPr>
              <w:jc w:val="both"/>
            </w:pPr>
            <w:r>
              <w:t xml:space="preserve">Az órák felépítésében fontos szerepet játszik a tárgyi tudás átadása mellett, kisfilmek vetítése, az interaktív gyakorlat orientált „játék” és az ajánlott irodalom, film közös megbeszélése. </w:t>
            </w:r>
          </w:p>
          <w:p w:rsidR="00F67024" w:rsidRDefault="00BA6AC7" w:rsidP="008B24EF">
            <w:pPr>
              <w:jc w:val="both"/>
            </w:pPr>
            <w:r>
              <w:t>- Az órák első harmadában interaktív módon, a hallgatók bevonásával és a témába illő kisfilmek vetítésével fogom átadni a szakma elméleti ismereteit. Itt térek ki az előző órán kijelölt ajánlott irodalom és film megbeszélésére is</w:t>
            </w:r>
          </w:p>
          <w:p w:rsidR="00BA6AC7" w:rsidRDefault="00BA6AC7" w:rsidP="008B24EF">
            <w:pPr>
              <w:jc w:val="both"/>
            </w:pPr>
            <w:r>
              <w:t xml:space="preserve">- A második harmadban a gyakorlatorientált, önismereti elemekkel fűszerezett csoportos </w:t>
            </w:r>
            <w:r w:rsidR="009B7367">
              <w:t>gyakorlattokra</w:t>
            </w:r>
            <w:r>
              <w:t xml:space="preserve"> kerül sor. A hallgatóknak </w:t>
            </w:r>
            <w:r w:rsidR="002D4056">
              <w:t xml:space="preserve">legyen </w:t>
            </w:r>
            <w:r>
              <w:t>rálátása arra, hogy miben és hogyan gátolja őket a személyes érintettség. Törekszem arra, hogy beleélhessék magukat a bántalmazottak ér</w:t>
            </w:r>
            <w:r w:rsidR="002D4056">
              <w:t>z</w:t>
            </w:r>
            <w:r>
              <w:t xml:space="preserve">éseibe, félelmeibe.  </w:t>
            </w:r>
          </w:p>
          <w:p w:rsidR="002D4056" w:rsidRDefault="002D4056" w:rsidP="002D4056">
            <w:pPr>
              <w:jc w:val="both"/>
            </w:pPr>
            <w:r>
              <w:t xml:space="preserve">- Az óra harmadik harmadában a hallgatók kérdéseire fogok </w:t>
            </w:r>
            <w:r>
              <w:lastRenderedPageBreak/>
              <w:t>válaszolni, mintegy „szakmai vitát” gerjesztve. Ha az idő engedi rövid esetleírás alapján megtárgyaljuk, hogy a hallgatók, mint szociális munkások, mit, hogyan és miért cselekednének.</w:t>
            </w:r>
          </w:p>
          <w:p w:rsidR="002D4056" w:rsidRPr="008B24EF" w:rsidRDefault="002D4056" w:rsidP="002D4056">
            <w:pPr>
              <w:jc w:val="both"/>
            </w:pPr>
            <w:r>
              <w:t xml:space="preserve">Terveim szerint az egész képzés a hallgatók teljes bevonásával történik, </w:t>
            </w:r>
            <w:r w:rsidR="00E923D4">
              <w:t xml:space="preserve">megmozgatva őket, hogy ránézhessenek a saját előítéleteikre, érintettségükre. </w:t>
            </w:r>
          </w:p>
        </w:tc>
      </w:tr>
      <w:tr w:rsidR="00155773" w:rsidTr="008B24EF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lastRenderedPageBreak/>
              <w:t xml:space="preserve">Kötelező és </w:t>
            </w:r>
            <w:r w:rsidRPr="00B20F73">
              <w:rPr>
                <w:b/>
              </w:rPr>
              <w:t>ajánlott</w:t>
            </w:r>
            <w:r>
              <w:t xml:space="preserve"> irodalom</w:t>
            </w:r>
          </w:p>
        </w:tc>
        <w:tc>
          <w:tcPr>
            <w:tcW w:w="6762" w:type="dxa"/>
            <w:gridSpan w:val="3"/>
          </w:tcPr>
          <w:p w:rsidR="005544CA" w:rsidRDefault="005544CA" w:rsidP="005544CA">
            <w:pPr>
              <w:jc w:val="both"/>
            </w:pPr>
            <w:r>
              <w:t>NANE- Miért marad kiadvány</w:t>
            </w:r>
          </w:p>
          <w:p w:rsidR="005544CA" w:rsidRDefault="005544CA" w:rsidP="005544CA">
            <w:pPr>
              <w:jc w:val="both"/>
            </w:pPr>
            <w:r>
              <w:t>Ranschburg Jenő: A meghitt erőszak</w:t>
            </w:r>
          </w:p>
          <w:p w:rsidR="005544CA" w:rsidRPr="005544CA" w:rsidRDefault="001C4969" w:rsidP="005544CA">
            <w:pPr>
              <w:jc w:val="both"/>
              <w:rPr>
                <w:b/>
                <w:bCs/>
              </w:rPr>
            </w:pPr>
            <w:hyperlink r:id="rId7" w:history="1">
              <w:r w:rsidR="005544CA" w:rsidRPr="005544CA">
                <w:rPr>
                  <w:rStyle w:val="Hiperhivatkozs"/>
                  <w:bCs/>
                  <w:color w:val="auto"/>
                  <w:u w:val="none"/>
                </w:rPr>
                <w:t xml:space="preserve">Bruce D. </w:t>
              </w:r>
              <w:proofErr w:type="spellStart"/>
              <w:r w:rsidR="005544CA" w:rsidRPr="005544CA">
                <w:rPr>
                  <w:rStyle w:val="Hiperhivatkozs"/>
                  <w:bCs/>
                  <w:color w:val="auto"/>
                  <w:u w:val="none"/>
                </w:rPr>
                <w:t>Perry</w:t>
              </w:r>
              <w:proofErr w:type="spellEnd"/>
            </w:hyperlink>
            <w:r w:rsidR="005544CA" w:rsidRPr="005544CA">
              <w:t> - </w:t>
            </w:r>
            <w:proofErr w:type="spellStart"/>
            <w:r w:rsidR="00BB690A" w:rsidRPr="005544CA">
              <w:fldChar w:fldCharType="begin"/>
            </w:r>
            <w:r w:rsidR="005544CA" w:rsidRPr="005544CA">
              <w:instrText xml:space="preserve"> HYPERLINK "https://rukkola.hu/szerzok/83479-maia_szalavitz" </w:instrText>
            </w:r>
            <w:r w:rsidR="00BB690A" w:rsidRPr="005544CA">
              <w:fldChar w:fldCharType="separate"/>
            </w:r>
            <w:r w:rsidR="005544CA" w:rsidRPr="005544CA">
              <w:rPr>
                <w:rStyle w:val="Hiperhivatkozs"/>
                <w:bCs/>
                <w:color w:val="auto"/>
                <w:u w:val="none"/>
              </w:rPr>
              <w:t>Maia</w:t>
            </w:r>
            <w:proofErr w:type="spellEnd"/>
            <w:r w:rsidR="005544CA" w:rsidRPr="005544CA">
              <w:rPr>
                <w:rStyle w:val="Hiperhivatkozs"/>
                <w:bCs/>
                <w:color w:val="auto"/>
                <w:u w:val="none"/>
              </w:rPr>
              <w:t xml:space="preserve"> </w:t>
            </w:r>
            <w:proofErr w:type="spellStart"/>
            <w:r w:rsidR="005544CA" w:rsidRPr="005544CA">
              <w:rPr>
                <w:rStyle w:val="Hiperhivatkozs"/>
                <w:bCs/>
                <w:color w:val="auto"/>
                <w:u w:val="none"/>
              </w:rPr>
              <w:t>Szalavitz</w:t>
            </w:r>
            <w:proofErr w:type="spellEnd"/>
            <w:r w:rsidR="00BB690A" w:rsidRPr="005544CA">
              <w:fldChar w:fldCharType="end"/>
            </w:r>
            <w:r w:rsidR="005544CA" w:rsidRPr="005544CA">
              <w:t xml:space="preserve">: </w:t>
            </w:r>
            <w:hyperlink r:id="rId8" w:tooltip="Bruce D. Perry - Maia Szalavitz - A ​ketrecbe zárt fiú" w:history="1">
              <w:r w:rsidR="005544CA" w:rsidRPr="005544CA">
                <w:rPr>
                  <w:rStyle w:val="Hiperhivatkozs"/>
                  <w:color w:val="auto"/>
                  <w:u w:val="none"/>
                </w:rPr>
                <w:t>A ​ketrecbe zárt fiú</w:t>
              </w:r>
            </w:hyperlink>
          </w:p>
          <w:p w:rsidR="005544CA" w:rsidRDefault="005544CA" w:rsidP="005544CA">
            <w:pPr>
              <w:jc w:val="both"/>
              <w:rPr>
                <w:bCs/>
              </w:rPr>
            </w:pPr>
            <w:proofErr w:type="spellStart"/>
            <w:r w:rsidRPr="00B92795">
              <w:rPr>
                <w:bCs/>
              </w:rPr>
              <w:t>Susan</w:t>
            </w:r>
            <w:proofErr w:type="spellEnd"/>
            <w:r w:rsidRPr="00B92795">
              <w:rPr>
                <w:bCs/>
              </w:rPr>
              <w:t xml:space="preserve"> </w:t>
            </w:r>
            <w:proofErr w:type="spellStart"/>
            <w:r w:rsidRPr="00B92795">
              <w:rPr>
                <w:bCs/>
              </w:rPr>
              <w:t>Forvard</w:t>
            </w:r>
            <w:proofErr w:type="spellEnd"/>
            <w:r w:rsidRPr="00B92795">
              <w:rPr>
                <w:bCs/>
              </w:rPr>
              <w:t>: Mérgező szülők</w:t>
            </w:r>
          </w:p>
          <w:p w:rsidR="005544CA" w:rsidRDefault="005544CA" w:rsidP="005544CA">
            <w:pPr>
              <w:jc w:val="both"/>
            </w:pPr>
            <w:proofErr w:type="spellStart"/>
            <w:r>
              <w:t>Hercsel</w:t>
            </w:r>
            <w:proofErr w:type="spellEnd"/>
            <w:r>
              <w:t xml:space="preserve"> Adél: Láthatatlan pokol</w:t>
            </w:r>
          </w:p>
          <w:p w:rsidR="005544CA" w:rsidRDefault="005544CA" w:rsidP="005544CA">
            <w:r>
              <w:t>Paulinyi Tamás: Bólébál</w:t>
            </w:r>
          </w:p>
          <w:p w:rsidR="005544CA" w:rsidRDefault="005544CA" w:rsidP="005544CA">
            <w:pPr>
              <w:jc w:val="both"/>
            </w:pPr>
            <w:r w:rsidRPr="00EA2D8C">
              <w:t>dr. Bánki György: Legnagyszerűbb könyv a nárcizmusról</w:t>
            </w:r>
          </w:p>
          <w:p w:rsidR="005544CA" w:rsidRDefault="005544CA" w:rsidP="005544CA">
            <w:pPr>
              <w:jc w:val="both"/>
            </w:pPr>
            <w:r>
              <w:t xml:space="preserve">Móricz Zsigmond: Árvácska </w:t>
            </w:r>
          </w:p>
          <w:p w:rsidR="005544CA" w:rsidRDefault="005544CA" w:rsidP="005544CA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Polcz</w:t>
            </w:r>
            <w:proofErr w:type="spellEnd"/>
            <w:r>
              <w:rPr>
                <w:bCs/>
              </w:rPr>
              <w:t xml:space="preserve"> Alain: Asszony a fronton</w:t>
            </w:r>
          </w:p>
          <w:p w:rsidR="005544CA" w:rsidRDefault="005544CA" w:rsidP="005544CA">
            <w:pPr>
              <w:jc w:val="both"/>
            </w:pPr>
            <w:proofErr w:type="spellStart"/>
            <w:r>
              <w:t>Ákody</w:t>
            </w:r>
            <w:proofErr w:type="spellEnd"/>
            <w:r>
              <w:t xml:space="preserve"> Zsuzsa: Lélekrablók</w:t>
            </w:r>
          </w:p>
          <w:p w:rsidR="005544CA" w:rsidRDefault="005544CA" w:rsidP="005544CA">
            <w:pPr>
              <w:jc w:val="both"/>
              <w:rPr>
                <w:bCs/>
              </w:rPr>
            </w:pPr>
            <w:r>
              <w:rPr>
                <w:bCs/>
              </w:rPr>
              <w:t xml:space="preserve">Margaret </w:t>
            </w:r>
            <w:proofErr w:type="spellStart"/>
            <w:r>
              <w:rPr>
                <w:bCs/>
              </w:rPr>
              <w:t>Atwood</w:t>
            </w:r>
            <w:proofErr w:type="spellEnd"/>
            <w:r>
              <w:rPr>
                <w:bCs/>
              </w:rPr>
              <w:t>: A szolgálólány meséje</w:t>
            </w:r>
          </w:p>
          <w:p w:rsidR="005544CA" w:rsidRDefault="005544CA" w:rsidP="005544CA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Émile</w:t>
            </w:r>
            <w:proofErr w:type="spellEnd"/>
            <w:r>
              <w:rPr>
                <w:bCs/>
              </w:rPr>
              <w:t xml:space="preserve"> Zola: Nana</w:t>
            </w:r>
          </w:p>
          <w:p w:rsidR="005544CA" w:rsidRDefault="005544CA" w:rsidP="005544CA">
            <w:pPr>
              <w:jc w:val="both"/>
            </w:pPr>
            <w:r>
              <w:t xml:space="preserve">Péterfy- Novák Éva: </w:t>
            </w:r>
            <w:proofErr w:type="spellStart"/>
            <w:r>
              <w:t>Egyasszony</w:t>
            </w:r>
            <w:proofErr w:type="spellEnd"/>
          </w:p>
          <w:p w:rsidR="005544CA" w:rsidRDefault="005544CA" w:rsidP="005544CA">
            <w:pPr>
              <w:pStyle w:val="Cmsor3"/>
              <w:spacing w:before="0"/>
              <w:jc w:val="both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proofErr w:type="spellStart"/>
            <w:r w:rsidRPr="009B333C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Beate</w:t>
            </w:r>
            <w:proofErr w:type="spellEnd"/>
            <w:r w:rsidRPr="009B333C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333C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Teresa</w:t>
            </w:r>
            <w:proofErr w:type="spellEnd"/>
            <w:r w:rsidRPr="009B333C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333C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Hanika</w:t>
            </w:r>
            <w:proofErr w:type="spellEnd"/>
            <w:r w:rsidRPr="009B333C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 xml:space="preserve">: Soha senkinek - Amiről nem készül családi fotó </w:t>
            </w:r>
          </w:p>
          <w:p w:rsidR="005544CA" w:rsidRDefault="005544CA" w:rsidP="005544CA">
            <w:pPr>
              <w:jc w:val="both"/>
            </w:pPr>
            <w:proofErr w:type="spellStart"/>
            <w:r>
              <w:t>Edith</w:t>
            </w:r>
            <w:proofErr w:type="spellEnd"/>
            <w:r>
              <w:t xml:space="preserve"> Eva Eger: A döntés</w:t>
            </w:r>
          </w:p>
          <w:p w:rsidR="009079AA" w:rsidRPr="008B24EF" w:rsidRDefault="005544CA" w:rsidP="001C4969">
            <w:pPr>
              <w:jc w:val="both"/>
            </w:pPr>
            <w:r>
              <w:t xml:space="preserve">Pető Andrea: Elmondani az elmondhatatlant. </w:t>
            </w:r>
            <w:bookmarkStart w:id="0" w:name="_GoBack"/>
            <w:bookmarkEnd w:id="0"/>
            <w:r w:rsidR="00746854">
              <w:rPr>
                <w:bCs/>
              </w:rPr>
              <w:tab/>
            </w:r>
          </w:p>
        </w:tc>
      </w:tr>
      <w:tr w:rsidR="00155773" w:rsidTr="008B24EF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8B24EF" w:rsidRPr="008B24EF" w:rsidRDefault="008B24EF" w:rsidP="008B24EF">
            <w:r>
              <w:t>A félév során maximum</w:t>
            </w:r>
            <w:r w:rsidRPr="008B24EF">
              <w:t xml:space="preserve"> </w:t>
            </w:r>
            <w:r w:rsidR="005544CA">
              <w:t xml:space="preserve">20% </w:t>
            </w:r>
            <w:r w:rsidRPr="008B24EF">
              <w:t>hiányzás engedélyezett, a csekély óraszám miatt.</w:t>
            </w:r>
          </w:p>
          <w:p w:rsidR="008B24EF" w:rsidRDefault="008B24EF" w:rsidP="008B24EF">
            <w:r w:rsidRPr="008B24EF">
              <w:rPr>
                <w:b/>
              </w:rPr>
              <w:t>Félévi jegy megszerzése</w:t>
            </w:r>
            <w:r w:rsidRPr="008B24EF">
              <w:t xml:space="preserve">: </w:t>
            </w:r>
          </w:p>
          <w:p w:rsidR="008B24EF" w:rsidRPr="008B24EF" w:rsidRDefault="00D7267A" w:rsidP="008B24EF">
            <w:pPr>
              <w:jc w:val="both"/>
            </w:pPr>
            <w:r>
              <w:t>A</w:t>
            </w:r>
            <w:r w:rsidR="008B24EF" w:rsidRPr="008B24EF">
              <w:t xml:space="preserve"> félév végén határidőre beadott félévi dolgozat megírásával történik. </w:t>
            </w:r>
            <w:r>
              <w:t xml:space="preserve">A dolgozathoz egy rövid esetleírást adok, elvárásom a segítő tevékenység leírása, a szociális munkás cselekvési lehetőségeire vonatkozik. </w:t>
            </w:r>
          </w:p>
          <w:p w:rsidR="00E923D4" w:rsidRDefault="008B24EF" w:rsidP="008B24EF">
            <w:pPr>
              <w:jc w:val="both"/>
            </w:pPr>
            <w:r w:rsidRPr="008B24EF">
              <w:t xml:space="preserve">A félévi dolgozat terjedelme: </w:t>
            </w:r>
            <w:r w:rsidR="00E923D4">
              <w:t xml:space="preserve">min. 1- </w:t>
            </w:r>
            <w:proofErr w:type="spellStart"/>
            <w:r w:rsidR="00E923D4">
              <w:t>max</w:t>
            </w:r>
            <w:proofErr w:type="spellEnd"/>
            <w:r w:rsidR="00E923D4">
              <w:t xml:space="preserve">. 3 oldal, </w:t>
            </w:r>
          </w:p>
          <w:p w:rsidR="00E923D4" w:rsidRDefault="008B24EF" w:rsidP="008B24EF">
            <w:pPr>
              <w:jc w:val="both"/>
            </w:pPr>
            <w:r w:rsidRPr="008B24EF">
              <w:t xml:space="preserve">A félévi dolgozat formátuma: </w:t>
            </w:r>
          </w:p>
          <w:p w:rsidR="008B24EF" w:rsidRDefault="008B24EF" w:rsidP="008B24EF">
            <w:pPr>
              <w:jc w:val="both"/>
            </w:pPr>
            <w:r w:rsidRPr="008B24EF">
              <w:t xml:space="preserve">Times New </w:t>
            </w:r>
            <w:proofErr w:type="spellStart"/>
            <w:r w:rsidRPr="008B24EF">
              <w:t>Roman</w:t>
            </w:r>
            <w:proofErr w:type="spellEnd"/>
            <w:r w:rsidRPr="008B24EF">
              <w:t xml:space="preserve"> 12-es méretű betű, </w:t>
            </w:r>
          </w:p>
          <w:p w:rsidR="00E923D4" w:rsidRPr="008B24EF" w:rsidRDefault="00E923D4" w:rsidP="00E923D4">
            <w:pPr>
              <w:jc w:val="both"/>
            </w:pPr>
            <w:r>
              <w:t>1,5 sorköz, 2,5 margók</w:t>
            </w:r>
            <w:r w:rsidRPr="008B24EF">
              <w:t xml:space="preserve"> </w:t>
            </w:r>
          </w:p>
          <w:p w:rsidR="00D7267A" w:rsidRDefault="008B24EF" w:rsidP="00D7267A">
            <w:pPr>
              <w:jc w:val="both"/>
            </w:pPr>
            <w:r w:rsidRPr="008B24EF">
              <w:t xml:space="preserve">A félévi dolgozat leadásának határideje és módja: </w:t>
            </w:r>
          </w:p>
          <w:p w:rsidR="00155773" w:rsidRPr="008B24EF" w:rsidRDefault="008B24EF" w:rsidP="00D7267A">
            <w:pPr>
              <w:jc w:val="both"/>
            </w:pPr>
            <w:r w:rsidRPr="008B24EF">
              <w:t xml:space="preserve">A meghirdetett időpontban a tanáriban nyomtatva nevemre leadni, valamint egyidejűleg a </w:t>
            </w:r>
            <w:r w:rsidR="00D7267A">
              <w:t>galaxisok</w:t>
            </w:r>
            <w:r w:rsidRPr="008B24EF">
              <w:t xml:space="preserve">@gmail.com e-mail címre </w:t>
            </w:r>
            <w:proofErr w:type="spellStart"/>
            <w:r w:rsidRPr="008B24EF">
              <w:t>word-doc</w:t>
            </w:r>
            <w:proofErr w:type="spellEnd"/>
            <w:r w:rsidRPr="008B24EF">
              <w:t xml:space="preserve"> formátumban elküldeni. A leadott anyagnak a következőket kell tarta</w:t>
            </w:r>
            <w:r w:rsidR="00D7267A">
              <w:t xml:space="preserve">lmaznia: kinyomtatott dolgozat. </w:t>
            </w:r>
          </w:p>
        </w:tc>
      </w:tr>
      <w:tr w:rsidR="00155773" w:rsidTr="008B24EF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8B24EF" w:rsidRDefault="00155773" w:rsidP="008B24EF">
            <w:pPr>
              <w:rPr>
                <w:b/>
              </w:rPr>
            </w:pPr>
            <w:r w:rsidRPr="008B24EF">
              <w:rPr>
                <w:b/>
              </w:rPr>
              <w:t>tan</w:t>
            </w:r>
            <w:r w:rsidR="009079AA" w:rsidRPr="008B24EF">
              <w:rPr>
                <w:b/>
              </w:rPr>
              <w:t xml:space="preserve">terem – </w:t>
            </w:r>
            <w:r w:rsidR="00F67024" w:rsidRPr="008B24EF">
              <w:rPr>
                <w:b/>
              </w:rPr>
              <w:t>számítógép, projektor</w:t>
            </w:r>
            <w:r w:rsidR="009B7367">
              <w:rPr>
                <w:b/>
              </w:rPr>
              <w:t xml:space="preserve">, </w:t>
            </w:r>
            <w:proofErr w:type="spellStart"/>
            <w:r w:rsidR="009B7367">
              <w:rPr>
                <w:b/>
              </w:rPr>
              <w:t>flichart</w:t>
            </w:r>
            <w:proofErr w:type="spellEnd"/>
            <w:r w:rsidR="009B7367">
              <w:rPr>
                <w:b/>
              </w:rPr>
              <w:t xml:space="preserve"> tábla, papír</w:t>
            </w:r>
          </w:p>
        </w:tc>
      </w:tr>
    </w:tbl>
    <w:p w:rsidR="004C37D9" w:rsidRDefault="004C37D9"/>
    <w:sectPr w:rsidR="004C37D9" w:rsidSect="0008478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6253C1"/>
    <w:rsid w:val="00084781"/>
    <w:rsid w:val="000A20FF"/>
    <w:rsid w:val="00133D16"/>
    <w:rsid w:val="001352DC"/>
    <w:rsid w:val="00155773"/>
    <w:rsid w:val="001C4969"/>
    <w:rsid w:val="0023080D"/>
    <w:rsid w:val="00231E04"/>
    <w:rsid w:val="002B2599"/>
    <w:rsid w:val="002D4056"/>
    <w:rsid w:val="00327B79"/>
    <w:rsid w:val="003367E5"/>
    <w:rsid w:val="004339AE"/>
    <w:rsid w:val="00436CB3"/>
    <w:rsid w:val="0044503E"/>
    <w:rsid w:val="004A0081"/>
    <w:rsid w:val="004A3DF9"/>
    <w:rsid w:val="004C37D9"/>
    <w:rsid w:val="004C3A8B"/>
    <w:rsid w:val="005544CA"/>
    <w:rsid w:val="0056480D"/>
    <w:rsid w:val="00597269"/>
    <w:rsid w:val="005B518C"/>
    <w:rsid w:val="005C7AE9"/>
    <w:rsid w:val="005D0125"/>
    <w:rsid w:val="006253C1"/>
    <w:rsid w:val="00640BD7"/>
    <w:rsid w:val="00660D63"/>
    <w:rsid w:val="00720353"/>
    <w:rsid w:val="00720CB8"/>
    <w:rsid w:val="007372C2"/>
    <w:rsid w:val="00743708"/>
    <w:rsid w:val="00746854"/>
    <w:rsid w:val="007926B6"/>
    <w:rsid w:val="00840562"/>
    <w:rsid w:val="008B24EF"/>
    <w:rsid w:val="008B75B1"/>
    <w:rsid w:val="008C647F"/>
    <w:rsid w:val="009076EA"/>
    <w:rsid w:val="009079AA"/>
    <w:rsid w:val="009A72A9"/>
    <w:rsid w:val="009B7367"/>
    <w:rsid w:val="00A0079B"/>
    <w:rsid w:val="00A6705B"/>
    <w:rsid w:val="00AE2488"/>
    <w:rsid w:val="00AF3205"/>
    <w:rsid w:val="00B20F73"/>
    <w:rsid w:val="00B91ECA"/>
    <w:rsid w:val="00BA6AC7"/>
    <w:rsid w:val="00BB690A"/>
    <w:rsid w:val="00C041A4"/>
    <w:rsid w:val="00C645C8"/>
    <w:rsid w:val="00C95EBC"/>
    <w:rsid w:val="00CF4C18"/>
    <w:rsid w:val="00D23A7D"/>
    <w:rsid w:val="00D46BC9"/>
    <w:rsid w:val="00D7267A"/>
    <w:rsid w:val="00E36CB8"/>
    <w:rsid w:val="00E62DFF"/>
    <w:rsid w:val="00E66FE3"/>
    <w:rsid w:val="00E865C3"/>
    <w:rsid w:val="00E923D4"/>
    <w:rsid w:val="00F15B0E"/>
    <w:rsid w:val="00F53749"/>
    <w:rsid w:val="00F67024"/>
    <w:rsid w:val="00FB15E6"/>
    <w:rsid w:val="00FB4D4D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544C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60D6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0D6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544CA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5544C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kkola.hu/konyvek/188475-a_ketrecbe_zart_fi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kkola.hu/szerzok/83478-bruce_d_perr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37865-50A2-41A8-A78A-2FAF3E31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571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nemesjudit</dc:creator>
  <cp:lastModifiedBy>LJ</cp:lastModifiedBy>
  <cp:revision>7</cp:revision>
  <cp:lastPrinted>2016-01-08T10:32:00Z</cp:lastPrinted>
  <dcterms:created xsi:type="dcterms:W3CDTF">2020-02-02T08:22:00Z</dcterms:created>
  <dcterms:modified xsi:type="dcterms:W3CDTF">2020-02-05T10:13:00Z</dcterms:modified>
</cp:coreProperties>
</file>