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7" w:rsidRDefault="00005437" w:rsidP="00005437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KÖRNYEZETTUDOMÁNYI ÉS BIZTONSÁGI MENEDZSER</w:t>
      </w:r>
    </w:p>
    <w:p w:rsidR="00005437" w:rsidRDefault="00005437" w:rsidP="00005437">
      <w:pPr>
        <w:jc w:val="center"/>
        <w:rPr>
          <w:b/>
        </w:rPr>
      </w:pPr>
      <w:r>
        <w:rPr>
          <w:b/>
        </w:rPr>
        <w:t>szakirányú továbbképzési szak</w:t>
      </w:r>
    </w:p>
    <w:p w:rsidR="00005437" w:rsidRDefault="00005437" w:rsidP="00005437">
      <w:pPr>
        <w:jc w:val="center"/>
      </w:pPr>
      <w:r>
        <w:t>TANTERVE ÉS TANTÁRGYI PROGRAMJA</w:t>
      </w:r>
    </w:p>
    <w:p w:rsidR="00005437" w:rsidRDefault="00005437" w:rsidP="00005437">
      <w:pPr>
        <w:jc w:val="center"/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0"/>
        <w:gridCol w:w="2494"/>
        <w:gridCol w:w="9"/>
        <w:gridCol w:w="1359"/>
        <w:gridCol w:w="7"/>
        <w:gridCol w:w="400"/>
        <w:gridCol w:w="7"/>
        <w:gridCol w:w="400"/>
        <w:gridCol w:w="7"/>
        <w:gridCol w:w="694"/>
        <w:gridCol w:w="7"/>
        <w:gridCol w:w="603"/>
        <w:gridCol w:w="9"/>
        <w:gridCol w:w="1825"/>
        <w:gridCol w:w="49"/>
        <w:gridCol w:w="415"/>
        <w:gridCol w:w="453"/>
        <w:gridCol w:w="399"/>
        <w:gridCol w:w="28"/>
        <w:gridCol w:w="424"/>
        <w:gridCol w:w="11"/>
      </w:tblGrid>
      <w:tr w:rsidR="00005437" w:rsidTr="00005437">
        <w:trPr>
          <w:gridAfter w:val="1"/>
          <w:wAfter w:w="10" w:type="dxa"/>
          <w:trHeight w:val="645"/>
        </w:trPr>
        <w:tc>
          <w:tcPr>
            <w:tcW w:w="33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ind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A0B58">
              <w:rPr>
                <w:b/>
                <w:bCs/>
              </w:rPr>
              <w:t>antárgya</w:t>
            </w:r>
            <w:r>
              <w:rPr>
                <w:b/>
                <w:bCs/>
              </w:rPr>
              <w:t>k</w:t>
            </w:r>
            <w:r w:rsidRPr="001A0B58">
              <w:rPr>
                <w:b/>
                <w:bCs/>
              </w:rPr>
              <w:t xml:space="preserve"> megnevezése 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>Tantárgy kódja</w:t>
            </w:r>
          </w:p>
        </w:tc>
        <w:tc>
          <w:tcPr>
            <w:tcW w:w="8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Heti  </w:t>
            </w:r>
            <w:proofErr w:type="spellStart"/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>órasz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>Félévi köv.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>Kredit pont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>Tantárgyfelelős oktató neve</w:t>
            </w:r>
          </w:p>
        </w:tc>
        <w:tc>
          <w:tcPr>
            <w:tcW w:w="21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Meghírdetés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ajánlott féléve</w:t>
            </w:r>
          </w:p>
        </w:tc>
      </w:tr>
      <w:tr w:rsidR="00005437" w:rsidTr="00005437">
        <w:trPr>
          <w:gridAfter w:val="1"/>
          <w:wAfter w:w="10" w:type="dxa"/>
          <w:trHeight w:val="255"/>
        </w:trPr>
        <w:tc>
          <w:tcPr>
            <w:tcW w:w="33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rPr>
                <w:b/>
                <w:bCs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A0B58">
              <w:rPr>
                <w:rFonts w:ascii="Arial" w:hAnsi="Arial" w:cs="Arial"/>
                <w:b/>
                <w:bCs/>
                <w:sz w:val="16"/>
                <w:szCs w:val="16"/>
              </w:rPr>
              <w:t>Gy</w:t>
            </w:r>
            <w:proofErr w:type="spellEnd"/>
          </w:p>
        </w:tc>
        <w:tc>
          <w:tcPr>
            <w:tcW w:w="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37" w:rsidRPr="001A0B58" w:rsidRDefault="00005437" w:rsidP="008C3E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6F33AA" w:rsidTr="00005437">
        <w:trPr>
          <w:gridAfter w:val="1"/>
          <w:wAfter w:w="10" w:type="dxa"/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Elméleti blokk</w:t>
            </w:r>
          </w:p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Környezeti alapismeretek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KTAK108/1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6F33AA" w:rsidP="008C3EDE">
            <w:r>
              <w:t xml:space="preserve">Dr. </w:t>
            </w:r>
            <w:r w:rsidR="00005437">
              <w:t>Kiss Ferenc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Földtudományi alapismeretek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KTAK105/1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6F33AA" w:rsidP="008C3EDE">
            <w:proofErr w:type="spellStart"/>
            <w:r>
              <w:t>Dr.Géczi</w:t>
            </w:r>
            <w:proofErr w:type="spellEnd"/>
            <w:r>
              <w:t xml:space="preserve"> Róbert, </w:t>
            </w:r>
            <w:proofErr w:type="spellStart"/>
            <w:r>
              <w:t>Dr.Dezsény</w:t>
            </w:r>
            <w:proofErr w:type="spellEnd"/>
            <w:r>
              <w:t xml:space="preserve"> Zoltán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Pr="00562830" w:rsidRDefault="00005437" w:rsidP="008C3EDE">
            <w:pPr>
              <w:jc w:val="center"/>
            </w:pPr>
            <w:r w:rsidRPr="00562830"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Pr="00562830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Pr="00562830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Pr="00562830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Környezeti kémia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KTAK111/2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6F33AA" w:rsidP="008C3EDE">
            <w:proofErr w:type="spellStart"/>
            <w:r>
              <w:t>Dr.Géczi</w:t>
            </w:r>
            <w:proofErr w:type="spellEnd"/>
            <w:r>
              <w:t xml:space="preserve"> Róbert,    Fehér János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Környezeti fizika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KTAK113/1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6F33AA" w:rsidP="006F33AA">
            <w:proofErr w:type="spellStart"/>
            <w:r>
              <w:t>Prof.Dr.Bukovics</w:t>
            </w:r>
            <w:proofErr w:type="spellEnd"/>
            <w:r>
              <w:t xml:space="preserve"> István,         Mészáros László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Környezeti mikrobiológia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KTAK117/1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6F33AA" w:rsidP="008C3EDE">
            <w:proofErr w:type="spellStart"/>
            <w:r>
              <w:t>Dr.Mandl</w:t>
            </w:r>
            <w:proofErr w:type="spellEnd"/>
            <w:r>
              <w:t xml:space="preserve"> Károly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Meteorológia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KTAK166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 w:rsidRPr="001A0B5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y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B52F0F" w:rsidP="008C3EDE">
            <w:proofErr w:type="spellStart"/>
            <w:r>
              <w:t>Prof.Dr.</w:t>
            </w:r>
            <w:r w:rsidR="00005437">
              <w:t>Bukovics</w:t>
            </w:r>
            <w:proofErr w:type="spellEnd"/>
            <w:r w:rsidR="00005437">
              <w:t xml:space="preserve">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48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Hidrológia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EB12F8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KTAK120</w:t>
            </w:r>
            <w:r w:rsidR="005D62D4">
              <w:rPr>
                <w:rFonts w:ascii="Arial" w:hAnsi="Arial" w:cs="Arial"/>
              </w:rPr>
              <w:t>/1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B52F0F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 w:rsidR="00005437">
              <w:t>Bukovics</w:t>
            </w:r>
            <w:proofErr w:type="spellEnd"/>
            <w:r w:rsidR="00005437">
              <w:t xml:space="preserve">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Környezet-technológia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AB2DE0" w:rsidP="008C3EDE">
            <w:proofErr w:type="spellStart"/>
            <w:r>
              <w:t>Dr.Géczi</w:t>
            </w:r>
            <w:proofErr w:type="spellEnd"/>
            <w:r>
              <w:t xml:space="preserve"> Róbert, Dr. </w:t>
            </w:r>
            <w:proofErr w:type="spellStart"/>
            <w:r>
              <w:t>Dezsény</w:t>
            </w:r>
            <w:proofErr w:type="spellEnd"/>
            <w:r>
              <w:t xml:space="preserve"> Zoltán</w:t>
            </w:r>
            <w:proofErr w:type="gramStart"/>
            <w:r>
              <w:t>,              Bakos</w:t>
            </w:r>
            <w:proofErr w:type="gramEnd"/>
            <w:r>
              <w:t xml:space="preserve"> Bettina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37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Fenntarthatóság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KTAK2013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3E3774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>
              <w:t>Bukovics</w:t>
            </w:r>
            <w:proofErr w:type="spellEnd"/>
            <w:r>
              <w:t xml:space="preserve">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Kockázatelemzés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KTAK148/4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B52F0F" w:rsidP="008C3EDE">
            <w:r>
              <w:t xml:space="preserve">Dr. </w:t>
            </w:r>
            <w:r w:rsidR="002F6C72">
              <w:t>Kun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005437" w:rsidTr="00005437">
        <w:trPr>
          <w:gridAfter w:val="1"/>
          <w:wAfter w:w="10" w:type="dxa"/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5437" w:rsidRDefault="00005437" w:rsidP="008C3EDE">
            <w:r>
              <w:t xml:space="preserve">Tantervi kreditkeret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 w:rsidRPr="001A0B58">
              <w:rPr>
                <w:rFonts w:ascii="Arial" w:hAnsi="Arial" w:cs="Arial"/>
              </w:rPr>
              <w:t>össz</w:t>
            </w:r>
            <w:proofErr w:type="spellEnd"/>
            <w:r w:rsidRPr="001A0B58">
              <w:rPr>
                <w:rFonts w:ascii="Arial" w:hAnsi="Arial" w:cs="Arial"/>
              </w:rPr>
              <w:t>: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 w:rsidRPr="001A0B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5437" w:rsidRDefault="00005437" w:rsidP="008C3EDE">
            <w:r>
              <w:t> 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5437" w:rsidRDefault="00005437" w:rsidP="008C3EDE">
            <w:pPr>
              <w:jc w:val="center"/>
            </w:pPr>
            <w:r>
              <w:t> </w:t>
            </w: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Minőségirányítás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KTAK110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B52F0F" w:rsidP="008C3EDE">
            <w:proofErr w:type="spellStart"/>
            <w:r>
              <w:t>Prof</w:t>
            </w:r>
            <w:proofErr w:type="gramStart"/>
            <w:r>
              <w:t>.Dr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005437">
              <w:t>Bukovics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Jogi alapismeretek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KTAK228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765DEE" w:rsidP="008C3EDE">
            <w:r>
              <w:t>Dr. Bajor Tibor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Vezetési, irányítási és szervezési ismeretek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KTAK196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823754" w:rsidP="008C3EDE">
            <w:r>
              <w:t xml:space="preserve">Dr. </w:t>
            </w:r>
            <w:r w:rsidR="00005437">
              <w:t>Papp Antal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Pszichológia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KTAV139/1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823754" w:rsidP="008C3EDE">
            <w:r>
              <w:t>Barna Kisanna Eszter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Stratégiai és védelmi tervezés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KTAK197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823754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 w:rsidR="00005437">
              <w:t>Bukovics</w:t>
            </w:r>
            <w:proofErr w:type="spellEnd"/>
            <w:r w:rsidR="00005437">
              <w:t xml:space="preserve">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>Vállalkozói és közgazdasági ismeretek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KTAK216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823754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>
              <w:t>Bukovics</w:t>
            </w:r>
            <w:proofErr w:type="spellEnd"/>
            <w:r>
              <w:t xml:space="preserve">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Kríziskommunikáció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KTAK199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823754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 w:rsidR="00005437">
              <w:t>Bukovics</w:t>
            </w:r>
            <w:proofErr w:type="spellEnd"/>
            <w:r w:rsidR="00005437">
              <w:t xml:space="preserve"> István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Biztonságpolitika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KTAK229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823754" w:rsidP="008C3EDE">
            <w:r>
              <w:t xml:space="preserve">Dr. </w:t>
            </w:r>
            <w:r w:rsidR="00005437">
              <w:t>Papp Antal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r>
              <w:t xml:space="preserve">Nemzetközi </w:t>
            </w:r>
            <w:r>
              <w:lastRenderedPageBreak/>
              <w:t>együttműködés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KTAK230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823754" w:rsidP="008C3EDE">
            <w:r>
              <w:t xml:space="preserve">Dr. </w:t>
            </w:r>
            <w:proofErr w:type="spellStart"/>
            <w:r>
              <w:t>Hornyacsek</w:t>
            </w:r>
            <w:proofErr w:type="spellEnd"/>
            <w:r>
              <w:t xml:space="preserve"> </w:t>
            </w:r>
            <w:r>
              <w:lastRenderedPageBreak/>
              <w:t>Júlia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005437" w:rsidP="008C3EDE">
            <w:r>
              <w:t>EU ismeretek</w:t>
            </w:r>
          </w:p>
          <w:p w:rsidR="00005437" w:rsidRDefault="00005437" w:rsidP="008C3EDE"/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D513C2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KTAK109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37" w:rsidRDefault="0055783E" w:rsidP="008C3EDE">
            <w:r>
              <w:t>Unger Anna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005437" w:rsidTr="00005437">
        <w:trPr>
          <w:gridAfter w:val="1"/>
          <w:wAfter w:w="10" w:type="dxa"/>
          <w:trHeight w:val="25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5437" w:rsidRDefault="00005437" w:rsidP="008C3EDE">
            <w:r>
              <w:t>Tantervi kreditkeret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össz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5437" w:rsidRDefault="00005437" w:rsidP="008C3EDE"/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005437" w:rsidRPr="001A0B58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Szakmai blokk</w:t>
            </w: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Közigazgatás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KTAK231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55783E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 w:rsidR="00005437">
              <w:t>Bukovics</w:t>
            </w:r>
            <w:proofErr w:type="spellEnd"/>
            <w:r w:rsidR="00005437">
              <w:t xml:space="preserve"> István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Közigazgatási eljárás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0B3DE6" w:rsidP="008C3EDE">
            <w:proofErr w:type="spellStart"/>
            <w:r>
              <w:t>Dr.Bajor</w:t>
            </w:r>
            <w:proofErr w:type="spellEnd"/>
            <w:r>
              <w:t xml:space="preserve"> Tibor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Környezetbiztonsági igazgatás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KTAK233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55783E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 w:rsidR="00005437">
              <w:t>Bukovics</w:t>
            </w:r>
            <w:proofErr w:type="spellEnd"/>
            <w:r w:rsidR="00005437">
              <w:t xml:space="preserve"> István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Környezetbiztonsági feladatok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KTAK234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005437" w:rsidRDefault="0055783E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 w:rsidR="00005437">
              <w:t>Bukovics</w:t>
            </w:r>
            <w:proofErr w:type="spellEnd"/>
            <w:r w:rsidR="00005437">
              <w:t xml:space="preserve"> Istv</w:t>
            </w:r>
            <w:r w:rsidR="00005437" w:rsidRPr="00CC19D0">
              <w:rPr>
                <w:spacing w:val="-16"/>
              </w:rPr>
              <w:t>án</w:t>
            </w:r>
            <w:r w:rsidR="00005437">
              <w:t xml:space="preserve"> </w:t>
            </w:r>
          </w:p>
          <w:p w:rsidR="00005437" w:rsidRDefault="0055783E" w:rsidP="008C3EDE">
            <w:r>
              <w:t xml:space="preserve">Dr. </w:t>
            </w:r>
            <w:r w:rsidR="00005437">
              <w:t>Papp Antal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Rendvédelmi ismeretek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KTAK235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55783E" w:rsidP="0055783E">
            <w:r>
              <w:t>Dr. Papp Antal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Tűzvédelem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KTAK236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55783E" w:rsidP="008C3EDE">
            <w:proofErr w:type="spellStart"/>
            <w:r>
              <w:t>Prof</w:t>
            </w:r>
            <w:proofErr w:type="gramStart"/>
            <w:r>
              <w:t>.Dr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005437">
              <w:t>Bukovics István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005437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C0C0C0"/>
            <w:vAlign w:val="bottom"/>
          </w:tcPr>
          <w:p w:rsidR="00005437" w:rsidRDefault="00005437" w:rsidP="008C3EDE">
            <w:r>
              <w:t>Tantervi kreditkeret</w:t>
            </w:r>
          </w:p>
        </w:tc>
        <w:tc>
          <w:tcPr>
            <w:tcW w:w="1221" w:type="dxa"/>
            <w:gridSpan w:val="2"/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FFFF99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össz</w:t>
            </w:r>
            <w:proofErr w:type="spellEnd"/>
          </w:p>
        </w:tc>
        <w:tc>
          <w:tcPr>
            <w:tcW w:w="610" w:type="dxa"/>
            <w:gridSpan w:val="2"/>
            <w:shd w:val="clear" w:color="auto" w:fill="FFFF99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71" w:type="dxa"/>
            <w:gridSpan w:val="2"/>
            <w:shd w:val="clear" w:color="auto" w:fill="C0C0C0"/>
            <w:vAlign w:val="bottom"/>
          </w:tcPr>
          <w:p w:rsidR="00005437" w:rsidRDefault="00005437" w:rsidP="008C3EDE"/>
        </w:tc>
        <w:tc>
          <w:tcPr>
            <w:tcW w:w="2082" w:type="dxa"/>
            <w:gridSpan w:val="6"/>
            <w:shd w:val="clear" w:color="auto" w:fill="C0C0C0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Polgári védelem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KTAK237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862943" w:rsidP="008C3EDE">
            <w:proofErr w:type="spellStart"/>
            <w:r>
              <w:t>Dr.Nagy</w:t>
            </w:r>
            <w:proofErr w:type="spellEnd"/>
            <w:r>
              <w:t xml:space="preserve"> Rudolf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Munkavédelem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KTAK170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005437" w:rsidP="008C3EDE">
            <w:r>
              <w:t>Dancsecz Balázs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Környezet-egészségtan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5065F1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KTAKK126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481F18" w:rsidP="008C3EDE">
            <w:r>
              <w:t xml:space="preserve">Dr. </w:t>
            </w:r>
            <w:r w:rsidR="00005437">
              <w:t>Mandl Károly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 xml:space="preserve">Általános személyi és vagyonvédelmi </w:t>
            </w:r>
            <w:r w:rsidRPr="00CC19D0">
              <w:rPr>
                <w:spacing w:val="-14"/>
              </w:rPr>
              <w:t>ismeretek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27619B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KTAK238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005437" w:rsidRPr="00862943" w:rsidRDefault="00671347" w:rsidP="00862943">
            <w:r>
              <w:t>Dr. Tóth Rudolf</w:t>
            </w:r>
            <w:r w:rsidR="00862943" w:rsidRPr="00862943">
              <w:t xml:space="preserve"> 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Erdő-, hal- és vadvédelmi ismeretek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27619B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KTAK239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005437" w:rsidRPr="00862943" w:rsidRDefault="00862943" w:rsidP="008C3EDE">
            <w:r w:rsidRPr="00862943">
              <w:t xml:space="preserve">Dr. </w:t>
            </w:r>
            <w:proofErr w:type="spellStart"/>
            <w:r w:rsidRPr="00862943">
              <w:t>Dezsény</w:t>
            </w:r>
            <w:proofErr w:type="spellEnd"/>
            <w:r w:rsidRPr="00862943">
              <w:t xml:space="preserve"> Zoltán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</w:tr>
      <w:tr w:rsidR="006F33AA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Lakosságvédelmi feladatok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27619B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KTAK240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005437" w:rsidRDefault="00F90B7D" w:rsidP="008C3EDE">
            <w:proofErr w:type="spellStart"/>
            <w:r>
              <w:t>Prof</w:t>
            </w:r>
            <w:proofErr w:type="gramStart"/>
            <w:r>
              <w:t>.Dr</w:t>
            </w:r>
            <w:proofErr w:type="spellEnd"/>
            <w:r>
              <w:t>.</w:t>
            </w:r>
            <w:proofErr w:type="gramEnd"/>
            <w:r>
              <w:t xml:space="preserve"> Bukovics István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  <w:r>
              <w:t>1</w:t>
            </w:r>
          </w:p>
        </w:tc>
      </w:tr>
      <w:tr w:rsidR="00005437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C0C0C0"/>
            <w:vAlign w:val="bottom"/>
          </w:tcPr>
          <w:p w:rsidR="00005437" w:rsidRDefault="00005437" w:rsidP="008C3EDE">
            <w:r>
              <w:t>Tantervi kreditkeret</w:t>
            </w:r>
          </w:p>
        </w:tc>
        <w:tc>
          <w:tcPr>
            <w:tcW w:w="1221" w:type="dxa"/>
            <w:gridSpan w:val="2"/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C0C0C0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FFFF99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össz</w:t>
            </w:r>
            <w:proofErr w:type="spellEnd"/>
          </w:p>
        </w:tc>
        <w:tc>
          <w:tcPr>
            <w:tcW w:w="610" w:type="dxa"/>
            <w:gridSpan w:val="2"/>
            <w:shd w:val="clear" w:color="auto" w:fill="FFFF99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71" w:type="dxa"/>
            <w:gridSpan w:val="2"/>
            <w:shd w:val="clear" w:color="auto" w:fill="C0C0C0"/>
            <w:vAlign w:val="bottom"/>
          </w:tcPr>
          <w:p w:rsidR="00005437" w:rsidRDefault="00005437" w:rsidP="008C3EDE"/>
        </w:tc>
        <w:tc>
          <w:tcPr>
            <w:tcW w:w="2082" w:type="dxa"/>
            <w:gridSpan w:val="6"/>
            <w:shd w:val="clear" w:color="auto" w:fill="C0C0C0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005437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005437" w:rsidRDefault="00005437" w:rsidP="008C3EDE">
            <w:r>
              <w:t>Terepgyakorlat</w:t>
            </w:r>
          </w:p>
          <w:p w:rsidR="00005437" w:rsidRDefault="00005437" w:rsidP="008C3EDE"/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27619B" w:rsidP="008C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KTAK214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05437" w:rsidRDefault="00534D55" w:rsidP="008C3EDE">
            <w:r>
              <w:t xml:space="preserve">Dr. </w:t>
            </w:r>
            <w:r w:rsidR="00005437">
              <w:t>Papp Antal</w:t>
            </w:r>
          </w:p>
        </w:tc>
        <w:tc>
          <w:tcPr>
            <w:tcW w:w="2082" w:type="dxa"/>
            <w:gridSpan w:val="6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  <w:tr w:rsidR="00005437" w:rsidTr="0000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0" w:type="dxa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005437" w:rsidRDefault="00005437" w:rsidP="008C3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:rsidR="00005437" w:rsidRDefault="00005437" w:rsidP="008C3EDE">
            <w:r>
              <w:t>Szakdolgozat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</w:tcPr>
          <w:p w:rsidR="00005437" w:rsidRPr="001A0B58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</w:tcPr>
          <w:p w:rsidR="00005437" w:rsidRDefault="00005437" w:rsidP="008C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005437" w:rsidRDefault="00534D55" w:rsidP="008C3EDE">
            <w:proofErr w:type="spellStart"/>
            <w:r>
              <w:t>Prof</w:t>
            </w:r>
            <w:proofErr w:type="gramStart"/>
            <w:r>
              <w:t>.Dr.</w:t>
            </w:r>
            <w:proofErr w:type="gramEnd"/>
            <w:r w:rsidR="00005437">
              <w:t>Bukovics</w:t>
            </w:r>
            <w:proofErr w:type="spellEnd"/>
            <w:r w:rsidR="00005437">
              <w:t xml:space="preserve"> István </w:t>
            </w:r>
          </w:p>
          <w:p w:rsidR="00005437" w:rsidRDefault="00005437" w:rsidP="008C3EDE"/>
        </w:tc>
        <w:tc>
          <w:tcPr>
            <w:tcW w:w="2082" w:type="dxa"/>
            <w:gridSpan w:val="6"/>
            <w:shd w:val="clear" w:color="auto" w:fill="auto"/>
            <w:vAlign w:val="bottom"/>
          </w:tcPr>
          <w:p w:rsidR="00005437" w:rsidRDefault="00005437" w:rsidP="008C3EDE">
            <w:pPr>
              <w:jc w:val="center"/>
            </w:pPr>
          </w:p>
        </w:tc>
      </w:tr>
    </w:tbl>
    <w:p w:rsidR="00005437" w:rsidRDefault="00005437" w:rsidP="00005437">
      <w:pPr>
        <w:jc w:val="center"/>
      </w:pPr>
    </w:p>
    <w:sectPr w:rsidR="0000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37"/>
    <w:rsid w:val="00005437"/>
    <w:rsid w:val="000B3DE6"/>
    <w:rsid w:val="00225400"/>
    <w:rsid w:val="0027619B"/>
    <w:rsid w:val="002F6C72"/>
    <w:rsid w:val="003E3774"/>
    <w:rsid w:val="00481F18"/>
    <w:rsid w:val="004908D2"/>
    <w:rsid w:val="004E7DAD"/>
    <w:rsid w:val="005065F1"/>
    <w:rsid w:val="00534D55"/>
    <w:rsid w:val="0055783E"/>
    <w:rsid w:val="005D62D4"/>
    <w:rsid w:val="00671347"/>
    <w:rsid w:val="006F33AA"/>
    <w:rsid w:val="00765DEE"/>
    <w:rsid w:val="008076DE"/>
    <w:rsid w:val="00823754"/>
    <w:rsid w:val="00862943"/>
    <w:rsid w:val="00A360D6"/>
    <w:rsid w:val="00AB2DE0"/>
    <w:rsid w:val="00B52F0F"/>
    <w:rsid w:val="00C75D07"/>
    <w:rsid w:val="00D513C2"/>
    <w:rsid w:val="00DA65B8"/>
    <w:rsid w:val="00EB12F8"/>
    <w:rsid w:val="00F63C55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Adél</dc:creator>
  <cp:keywords/>
  <dc:description/>
  <cp:lastModifiedBy>Baranyi Péter</cp:lastModifiedBy>
  <cp:revision>2</cp:revision>
  <dcterms:created xsi:type="dcterms:W3CDTF">2019-01-21T10:04:00Z</dcterms:created>
  <dcterms:modified xsi:type="dcterms:W3CDTF">2019-01-21T10:04:00Z</dcterms:modified>
</cp:coreProperties>
</file>